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A049" w14:textId="77777777" w:rsidR="00F32160" w:rsidRDefault="00F32160" w:rsidP="00351CA7">
      <w:pPr>
        <w:pStyle w:val="Textebrut"/>
        <w:jc w:val="both"/>
        <w:rPr>
          <w:rFonts w:ascii="Times New Roman" w:eastAsia="MS Mincho" w:hAnsi="Times New Roman"/>
          <w:sz w:val="24"/>
        </w:rPr>
      </w:pPr>
    </w:p>
    <w:p w14:paraId="4331C8B7" w14:textId="77777777" w:rsidR="00F32160" w:rsidRPr="00F32160" w:rsidRDefault="00F32160" w:rsidP="000669E4">
      <w:pPr>
        <w:pStyle w:val="Textebrut"/>
        <w:jc w:val="center"/>
        <w:rPr>
          <w:rFonts w:ascii="Times New Roman" w:eastAsia="MS Mincho" w:hAnsi="Times New Roman"/>
          <w:b/>
          <w:sz w:val="28"/>
          <w:lang w:val="en-GB"/>
        </w:rPr>
      </w:pPr>
      <w:r w:rsidRPr="00F32160">
        <w:rPr>
          <w:rFonts w:ascii="Times New Roman" w:eastAsia="MS Mincho" w:hAnsi="Times New Roman"/>
          <w:b/>
          <w:sz w:val="28"/>
          <w:lang w:val="en-GB"/>
        </w:rPr>
        <w:t>Curriculum Vitae</w:t>
      </w:r>
    </w:p>
    <w:p w14:paraId="67EDF729" w14:textId="77777777" w:rsidR="00F32160" w:rsidRPr="00F32160" w:rsidRDefault="00F32160" w:rsidP="000669E4">
      <w:pPr>
        <w:pStyle w:val="Textebrut"/>
        <w:jc w:val="center"/>
        <w:rPr>
          <w:rFonts w:ascii="Times New Roman" w:eastAsia="MS Mincho" w:hAnsi="Times New Roman"/>
          <w:b/>
          <w:sz w:val="24"/>
          <w:lang w:val="en-GB"/>
        </w:rPr>
      </w:pPr>
    </w:p>
    <w:p w14:paraId="2F2FC234" w14:textId="77777777" w:rsidR="00F32160" w:rsidRPr="00F32160" w:rsidRDefault="00F32160" w:rsidP="000669E4">
      <w:pPr>
        <w:pStyle w:val="Textebrut"/>
        <w:jc w:val="center"/>
        <w:rPr>
          <w:rFonts w:ascii="Times New Roman" w:eastAsia="MS Mincho" w:hAnsi="Times New Roman"/>
          <w:b/>
          <w:sz w:val="24"/>
          <w:lang w:val="en-GB"/>
        </w:rPr>
      </w:pPr>
      <w:r w:rsidRPr="00F32160">
        <w:rPr>
          <w:rFonts w:ascii="Times New Roman" w:eastAsia="MS Mincho" w:hAnsi="Times New Roman"/>
          <w:b/>
          <w:sz w:val="24"/>
          <w:lang w:val="en-GB"/>
        </w:rPr>
        <w:t>Satyanad Kichenassamy</w:t>
      </w:r>
    </w:p>
    <w:p w14:paraId="563A045B" w14:textId="77777777" w:rsidR="00F32160" w:rsidRPr="00F32160" w:rsidRDefault="00F32160" w:rsidP="00351CA7">
      <w:pPr>
        <w:pStyle w:val="Textebrut"/>
        <w:jc w:val="both"/>
        <w:rPr>
          <w:rFonts w:ascii="Times New Roman" w:eastAsia="MS Mincho" w:hAnsi="Times New Roman"/>
          <w:sz w:val="24"/>
          <w:lang w:val="en-GB"/>
        </w:rPr>
      </w:pPr>
    </w:p>
    <w:p w14:paraId="0AC5EB22" w14:textId="5BBBB6B3" w:rsidR="00F32160" w:rsidRPr="00F32160" w:rsidRDefault="00C3574C" w:rsidP="000669E4">
      <w:pPr>
        <w:pStyle w:val="Textebrut"/>
        <w:jc w:val="center"/>
        <w:rPr>
          <w:rFonts w:ascii="Times New Roman" w:eastAsia="MS Mincho" w:hAnsi="Times New Roman"/>
          <w:sz w:val="24"/>
          <w:lang w:val="en-GB"/>
        </w:rPr>
      </w:pPr>
      <w:r>
        <w:rPr>
          <w:rFonts w:ascii="Times New Roman" w:eastAsia="MS Mincho" w:hAnsi="Times New Roman"/>
          <w:sz w:val="24"/>
          <w:lang w:val="en-GB"/>
        </w:rPr>
        <w:t>September</w:t>
      </w:r>
      <w:r w:rsidR="00E55716">
        <w:rPr>
          <w:rFonts w:ascii="Times New Roman" w:eastAsia="MS Mincho" w:hAnsi="Times New Roman"/>
          <w:sz w:val="24"/>
          <w:lang w:val="en-GB"/>
        </w:rPr>
        <w:t xml:space="preserve"> 202</w:t>
      </w:r>
      <w:r w:rsidR="00DA0D1C">
        <w:rPr>
          <w:rFonts w:ascii="Times New Roman" w:eastAsia="MS Mincho" w:hAnsi="Times New Roman"/>
          <w:sz w:val="24"/>
          <w:lang w:val="en-GB"/>
        </w:rPr>
        <w:t>3</w:t>
      </w:r>
    </w:p>
    <w:p w14:paraId="65DA232F" w14:textId="77777777" w:rsidR="00F32160" w:rsidRPr="00F32160" w:rsidRDefault="00F32160" w:rsidP="00351CA7">
      <w:pPr>
        <w:pStyle w:val="Textebrut"/>
        <w:jc w:val="both"/>
        <w:rPr>
          <w:rFonts w:ascii="Times New Roman" w:eastAsia="MS Mincho" w:hAnsi="Times New Roman"/>
          <w:sz w:val="24"/>
          <w:lang w:val="en-GB"/>
        </w:rPr>
      </w:pPr>
    </w:p>
    <w:p w14:paraId="30DF4651" w14:textId="0099637A" w:rsidR="000F2FA5" w:rsidRDefault="000F2FA5" w:rsidP="00351CA7">
      <w:pPr>
        <w:pStyle w:val="Textebrut"/>
        <w:jc w:val="both"/>
        <w:rPr>
          <w:rFonts w:ascii="Times New Roman" w:eastAsia="MS Mincho" w:hAnsi="Times New Roman"/>
          <w:sz w:val="24"/>
          <w:lang w:val="en-GB"/>
        </w:rPr>
      </w:pPr>
    </w:p>
    <w:p w14:paraId="6941BF93" w14:textId="2454C865" w:rsidR="000F2FA5" w:rsidRPr="000567F4" w:rsidRDefault="000F2FA5" w:rsidP="000F2FA5">
      <w:pPr>
        <w:pStyle w:val="Textebrut"/>
        <w:jc w:val="both"/>
        <w:rPr>
          <w:rFonts w:ascii="Times New Roman" w:eastAsia="MS Mincho" w:hAnsi="Times New Roman"/>
          <w:sz w:val="24"/>
          <w:lang w:val="en-US"/>
        </w:rPr>
      </w:pPr>
      <w:r w:rsidRPr="000F2FA5">
        <w:rPr>
          <w:rFonts w:ascii="Times New Roman" w:eastAsia="MS Mincho" w:hAnsi="Times New Roman"/>
          <w:sz w:val="24"/>
          <w:lang w:val="en-GB"/>
        </w:rPr>
        <w:t>Satyanad Kichenassamy was born in Paris</w:t>
      </w:r>
      <w:r>
        <w:rPr>
          <w:rFonts w:ascii="Times New Roman" w:eastAsia="MS Mincho" w:hAnsi="Times New Roman"/>
          <w:sz w:val="24"/>
          <w:lang w:val="en-GB"/>
        </w:rPr>
        <w:t xml:space="preserve"> in 1963</w:t>
      </w:r>
      <w:r w:rsidRPr="000F2FA5">
        <w:rPr>
          <w:rFonts w:ascii="Times New Roman" w:eastAsia="MS Mincho" w:hAnsi="Times New Roman"/>
          <w:sz w:val="24"/>
          <w:lang w:val="en-GB"/>
        </w:rPr>
        <w:t xml:space="preserve">, graduated from the Ecole </w:t>
      </w:r>
      <w:proofErr w:type="spellStart"/>
      <w:r w:rsidRPr="000F2FA5">
        <w:rPr>
          <w:rFonts w:ascii="Times New Roman" w:eastAsia="MS Mincho" w:hAnsi="Times New Roman"/>
          <w:sz w:val="24"/>
          <w:lang w:val="en-GB"/>
        </w:rPr>
        <w:t>Normale</w:t>
      </w:r>
      <w:proofErr w:type="spellEnd"/>
      <w:r w:rsidRPr="000F2FA5">
        <w:rPr>
          <w:rFonts w:ascii="Times New Roman" w:eastAsia="MS Mincho" w:hAnsi="Times New Roman"/>
          <w:sz w:val="24"/>
          <w:lang w:val="en-GB"/>
        </w:rPr>
        <w:t xml:space="preserve"> Supérieure in Paris and obtained his doctorate under the direction of Haïm </w:t>
      </w:r>
      <w:proofErr w:type="spellStart"/>
      <w:r w:rsidRPr="000F2FA5">
        <w:rPr>
          <w:rFonts w:ascii="Times New Roman" w:eastAsia="MS Mincho" w:hAnsi="Times New Roman"/>
          <w:sz w:val="24"/>
          <w:lang w:val="en-GB"/>
        </w:rPr>
        <w:t>Brezis</w:t>
      </w:r>
      <w:proofErr w:type="spellEnd"/>
      <w:r w:rsidRPr="000F2FA5">
        <w:rPr>
          <w:rFonts w:ascii="Times New Roman" w:eastAsia="MS Mincho" w:hAnsi="Times New Roman"/>
          <w:sz w:val="24"/>
          <w:lang w:val="en-GB"/>
        </w:rPr>
        <w:t xml:space="preserve">. He is currently Full Professor of Mathematics at the Université de Reims Champagne-Ardenne, in the CNRS Mathematics Research division there, of which he was the director from 2004 to 2007. He has previously been on the faculty of New York University, and of the University of Minnesota. He has also spent a year at the Max Planck Institute in Leipzig. </w:t>
      </w:r>
      <w:r w:rsidR="00C3574C">
        <w:rPr>
          <w:rFonts w:ascii="Times New Roman" w:eastAsia="MS Mincho" w:hAnsi="Times New Roman"/>
          <w:sz w:val="24"/>
          <w:lang w:val="en-GB"/>
        </w:rPr>
        <w:t xml:space="preserve">He has given </w:t>
      </w:r>
      <w:r w:rsidR="00997F4A">
        <w:rPr>
          <w:rFonts w:ascii="Times New Roman" w:eastAsia="MS Mincho" w:hAnsi="Times New Roman"/>
          <w:sz w:val="24"/>
          <w:lang w:val="en-GB"/>
        </w:rPr>
        <w:t>a</w:t>
      </w:r>
      <w:r w:rsidR="00C3574C">
        <w:rPr>
          <w:rFonts w:ascii="Times New Roman" w:eastAsia="MS Mincho" w:hAnsi="Times New Roman"/>
          <w:sz w:val="24"/>
          <w:lang w:val="en-GB"/>
        </w:rPr>
        <w:t xml:space="preserve"> lecture series at EPHE (Paris) in 2021-22 and </w:t>
      </w:r>
      <w:r w:rsidR="00997F4A">
        <w:rPr>
          <w:rFonts w:ascii="Times New Roman" w:eastAsia="MS Mincho" w:hAnsi="Times New Roman"/>
          <w:sz w:val="24"/>
          <w:lang w:val="en-GB"/>
        </w:rPr>
        <w:t xml:space="preserve">will deliver another one in </w:t>
      </w:r>
      <w:r w:rsidR="00C3574C">
        <w:rPr>
          <w:rFonts w:ascii="Times New Roman" w:eastAsia="MS Mincho" w:hAnsi="Times New Roman"/>
          <w:sz w:val="24"/>
          <w:lang w:val="en-GB"/>
        </w:rPr>
        <w:t xml:space="preserve">2023-24. </w:t>
      </w:r>
      <w:r w:rsidRPr="000F2FA5">
        <w:rPr>
          <w:rFonts w:ascii="Times New Roman" w:eastAsia="MS Mincho" w:hAnsi="Times New Roman"/>
          <w:sz w:val="24"/>
          <w:lang w:val="en-GB"/>
        </w:rPr>
        <w:t>He works in Mathematics, History and Indology, and has solved several long-standing problems in each of these fields.</w:t>
      </w:r>
      <w:r>
        <w:rPr>
          <w:rFonts w:ascii="Times New Roman" w:eastAsia="MS Mincho" w:hAnsi="Times New Roman"/>
          <w:sz w:val="24"/>
          <w:lang w:val="en-GB"/>
        </w:rPr>
        <w:t xml:space="preserve"> </w:t>
      </w:r>
      <w:r>
        <w:rPr>
          <w:rFonts w:ascii="Times New Roman" w:eastAsia="MS Mincho" w:hAnsi="Times New Roman"/>
          <w:sz w:val="24"/>
          <w:lang w:val="en-US"/>
        </w:rPr>
        <w:t>He i</w:t>
      </w:r>
      <w:r w:rsidRPr="00DA0D1C">
        <w:rPr>
          <w:rFonts w:ascii="Times New Roman" w:eastAsia="MS Mincho" w:hAnsi="Times New Roman"/>
          <w:sz w:val="24"/>
          <w:lang w:val="en-US"/>
        </w:rPr>
        <w:t>ntroduced</w:t>
      </w:r>
      <w:r>
        <w:rPr>
          <w:rFonts w:ascii="Times New Roman" w:eastAsia="MS Mincho" w:hAnsi="Times New Roman"/>
          <w:sz w:val="24"/>
          <w:lang w:val="en-US"/>
        </w:rPr>
        <w:t xml:space="preserve"> the method of Fuchsian Reduction in Nonlinear Analysis, the method of Conformal Snakes in Computer Vision, and the notion of apodictic discourse in History of Science. He has shown that major Indian mathematicians have encoded derivations and even definitions through the discursive structure of their works, so that unless one performs the appropriate textual analysis, they appear to contain unsupported statements.</w:t>
      </w:r>
    </w:p>
    <w:p w14:paraId="1789EED4" w14:textId="1A5F55ED" w:rsidR="000F2FA5" w:rsidRPr="000F2FA5" w:rsidRDefault="000F2FA5" w:rsidP="00351CA7">
      <w:pPr>
        <w:pStyle w:val="Textebrut"/>
        <w:jc w:val="both"/>
        <w:rPr>
          <w:rFonts w:ascii="Times New Roman" w:eastAsia="MS Mincho" w:hAnsi="Times New Roman"/>
          <w:sz w:val="24"/>
          <w:lang w:val="en-US"/>
        </w:rPr>
      </w:pPr>
    </w:p>
    <w:p w14:paraId="3139BD22" w14:textId="22880605" w:rsidR="004C3E52" w:rsidRDefault="004C3E52" w:rsidP="00351CA7">
      <w:pPr>
        <w:pStyle w:val="Textebrut"/>
        <w:jc w:val="both"/>
        <w:rPr>
          <w:rFonts w:ascii="Times New Roman" w:eastAsia="MS Mincho" w:hAnsi="Times New Roman"/>
          <w:sz w:val="24"/>
          <w:lang w:val="en-GB"/>
        </w:rPr>
      </w:pPr>
    </w:p>
    <w:p w14:paraId="3B27A373" w14:textId="77777777" w:rsidR="000F2FA5" w:rsidRDefault="000F2FA5" w:rsidP="000F2FA5">
      <w:pPr>
        <w:pStyle w:val="Textebrut"/>
        <w:jc w:val="both"/>
        <w:rPr>
          <w:rFonts w:ascii="Times New Roman" w:eastAsia="MS Mincho" w:hAnsi="Times New Roman"/>
          <w:sz w:val="24"/>
          <w:lang w:val="en-GB"/>
        </w:rPr>
      </w:pPr>
      <w:r>
        <w:rPr>
          <w:rFonts w:ascii="Times New Roman" w:eastAsia="MS Mincho" w:hAnsi="Times New Roman"/>
          <w:sz w:val="24"/>
          <w:lang w:val="en-GB"/>
        </w:rPr>
        <w:t xml:space="preserve">Born </w:t>
      </w:r>
      <w:smartTag w:uri="urn:schemas-microsoft-com:office:smarttags" w:element="metricconverter">
        <w:smartTagPr>
          <w:attr w:name="ProductID" w:val="1963, in"/>
        </w:smartTagPr>
        <w:r>
          <w:rPr>
            <w:rFonts w:ascii="Times New Roman" w:eastAsia="MS Mincho" w:hAnsi="Times New Roman"/>
            <w:sz w:val="24"/>
            <w:lang w:val="en-GB"/>
          </w:rPr>
          <w:t>1963, in</w:t>
        </w:r>
      </w:smartTag>
      <w:r>
        <w:rPr>
          <w:rFonts w:ascii="Times New Roman" w:eastAsia="MS Mincho" w:hAnsi="Times New Roman"/>
          <w:sz w:val="24"/>
          <w:lang w:val="en-GB"/>
        </w:rPr>
        <w:t xml:space="preserve"> Paris, France.</w:t>
      </w:r>
    </w:p>
    <w:p w14:paraId="575BB67F" w14:textId="3CA951F6" w:rsidR="000F2FA5" w:rsidRDefault="000F2FA5" w:rsidP="00351CA7">
      <w:pPr>
        <w:pStyle w:val="Textebrut"/>
        <w:jc w:val="both"/>
        <w:rPr>
          <w:rFonts w:ascii="Times New Roman" w:eastAsia="MS Mincho" w:hAnsi="Times New Roman"/>
          <w:sz w:val="24"/>
          <w:lang w:val="en-GB"/>
        </w:rPr>
      </w:pPr>
      <w:r>
        <w:rPr>
          <w:rFonts w:ascii="Times New Roman" w:eastAsia="MS Mincho" w:hAnsi="Times New Roman"/>
          <w:sz w:val="24"/>
          <w:lang w:val="en-GB"/>
        </w:rPr>
        <w:t>French citizen.</w:t>
      </w:r>
    </w:p>
    <w:p w14:paraId="48A69ED1" w14:textId="77777777" w:rsidR="000F2FA5" w:rsidRDefault="000F2FA5" w:rsidP="00351CA7">
      <w:pPr>
        <w:pStyle w:val="Textebrut"/>
        <w:jc w:val="both"/>
        <w:rPr>
          <w:rFonts w:ascii="Times New Roman" w:eastAsia="MS Mincho" w:hAnsi="Times New Roman"/>
          <w:sz w:val="24"/>
          <w:lang w:val="en-GB"/>
        </w:rPr>
      </w:pPr>
    </w:p>
    <w:p w14:paraId="0F19A203" w14:textId="1E85BEF9" w:rsidR="00F32160" w:rsidRPr="00C3574C" w:rsidRDefault="00F32160" w:rsidP="00351CA7">
      <w:pPr>
        <w:pStyle w:val="Textebrut"/>
        <w:jc w:val="both"/>
        <w:rPr>
          <w:rFonts w:ascii="Times New Roman" w:eastAsia="MS Mincho" w:hAnsi="Times New Roman"/>
          <w:sz w:val="24"/>
          <w:lang w:val="en-US"/>
        </w:rPr>
      </w:pPr>
      <w:r w:rsidRPr="00C3574C">
        <w:rPr>
          <w:rFonts w:ascii="Times New Roman" w:eastAsia="MS Mincho" w:hAnsi="Times New Roman"/>
          <w:b/>
          <w:bCs/>
          <w:i/>
          <w:iCs/>
          <w:sz w:val="24"/>
          <w:lang w:val="en-US"/>
        </w:rPr>
        <w:t>Current position</w:t>
      </w:r>
      <w:r w:rsidRPr="00C3574C">
        <w:rPr>
          <w:rFonts w:ascii="Times New Roman" w:eastAsia="MS Mincho" w:hAnsi="Times New Roman"/>
          <w:i/>
          <w:iCs/>
          <w:sz w:val="24"/>
          <w:lang w:val="en-US"/>
        </w:rPr>
        <w:t>:</w:t>
      </w:r>
      <w:r w:rsidRPr="00C3574C">
        <w:rPr>
          <w:rFonts w:ascii="Times New Roman" w:eastAsia="MS Mincho" w:hAnsi="Times New Roman"/>
          <w:sz w:val="24"/>
          <w:lang w:val="en-US"/>
        </w:rPr>
        <w:t xml:space="preserve"> </w:t>
      </w:r>
      <w:r w:rsidR="00721078" w:rsidRPr="00C3574C">
        <w:rPr>
          <w:rFonts w:ascii="Times New Roman" w:eastAsia="MS Mincho" w:hAnsi="Times New Roman"/>
          <w:sz w:val="24"/>
          <w:lang w:val="en-US"/>
        </w:rPr>
        <w:t xml:space="preserve">Full </w:t>
      </w:r>
      <w:r w:rsidRPr="00C3574C">
        <w:rPr>
          <w:rFonts w:ascii="Times New Roman" w:eastAsia="MS Mincho" w:hAnsi="Times New Roman"/>
          <w:sz w:val="24"/>
          <w:lang w:val="en-US"/>
        </w:rPr>
        <w:t>Professor of Mathematics, Universit</w:t>
      </w:r>
      <w:r w:rsidR="0043464B" w:rsidRPr="00C3574C">
        <w:rPr>
          <w:rFonts w:ascii="Times New Roman" w:eastAsia="MS Mincho" w:hAnsi="Times New Roman"/>
          <w:sz w:val="24"/>
          <w:lang w:val="en-US"/>
        </w:rPr>
        <w:t>é de</w:t>
      </w:r>
      <w:r w:rsidRPr="00C3574C">
        <w:rPr>
          <w:rFonts w:ascii="Times New Roman" w:eastAsia="MS Mincho" w:hAnsi="Times New Roman"/>
          <w:sz w:val="24"/>
          <w:lang w:val="en-US"/>
        </w:rPr>
        <w:t xml:space="preserve"> Reims</w:t>
      </w:r>
      <w:r w:rsidR="00E22B8E" w:rsidRPr="00C3574C">
        <w:rPr>
          <w:rFonts w:ascii="Times New Roman" w:eastAsia="MS Mincho" w:hAnsi="Times New Roman"/>
          <w:sz w:val="24"/>
          <w:lang w:val="en-US"/>
        </w:rPr>
        <w:t xml:space="preserve"> Champagne-Ardenne</w:t>
      </w:r>
      <w:r w:rsidR="0043464B" w:rsidRPr="00C3574C">
        <w:rPr>
          <w:rFonts w:ascii="Times New Roman" w:eastAsia="MS Mincho" w:hAnsi="Times New Roman"/>
          <w:sz w:val="24"/>
          <w:lang w:val="en-US"/>
        </w:rPr>
        <w:t>.</w:t>
      </w:r>
    </w:p>
    <w:p w14:paraId="65690CB4" w14:textId="77777777" w:rsidR="00E22B8E" w:rsidRPr="00DD50A4" w:rsidRDefault="00E22B8E" w:rsidP="00E22B8E">
      <w:pPr>
        <w:pStyle w:val="Textebrut"/>
        <w:jc w:val="both"/>
        <w:rPr>
          <w:rFonts w:ascii="Times New Roman" w:eastAsia="MS Mincho" w:hAnsi="Times New Roman"/>
          <w:b/>
          <w:bCs/>
          <w:sz w:val="24"/>
          <w:lang w:val="en-US"/>
        </w:rPr>
      </w:pPr>
      <w:r w:rsidRPr="00E45592">
        <w:rPr>
          <w:rFonts w:ascii="Times New Roman" w:eastAsia="MS Mincho" w:hAnsi="Times New Roman"/>
          <w:b/>
          <w:bCs/>
          <w:i/>
          <w:iCs/>
          <w:sz w:val="24"/>
          <w:lang w:val="en-US"/>
        </w:rPr>
        <w:t>Areas of expertise</w:t>
      </w:r>
      <w:r>
        <w:rPr>
          <w:rFonts w:ascii="Times New Roman" w:eastAsia="MS Mincho" w:hAnsi="Times New Roman"/>
          <w:sz w:val="24"/>
          <w:lang w:val="en-US"/>
        </w:rPr>
        <w:t xml:space="preserve">: Analysis and Geometry; Computer Vision; History of Science; Indology. </w:t>
      </w:r>
    </w:p>
    <w:p w14:paraId="4EB065DA" w14:textId="10EAE349" w:rsidR="00F32160" w:rsidRDefault="00F32160" w:rsidP="00746A43">
      <w:pPr>
        <w:pStyle w:val="Textebrut"/>
        <w:jc w:val="both"/>
        <w:rPr>
          <w:rFonts w:ascii="Times New Roman" w:eastAsia="MS Mincho" w:hAnsi="Times New Roman"/>
          <w:sz w:val="24"/>
        </w:rPr>
      </w:pPr>
      <w:proofErr w:type="spellStart"/>
      <w:r w:rsidRPr="0062669C">
        <w:rPr>
          <w:rFonts w:ascii="Times New Roman" w:eastAsia="MS Mincho" w:hAnsi="Times New Roman"/>
          <w:b/>
          <w:bCs/>
          <w:i/>
          <w:iCs/>
          <w:sz w:val="24"/>
        </w:rPr>
        <w:t>Address</w:t>
      </w:r>
      <w:proofErr w:type="spellEnd"/>
      <w:r w:rsidRPr="0062669C">
        <w:rPr>
          <w:rFonts w:ascii="Times New Roman" w:eastAsia="MS Mincho" w:hAnsi="Times New Roman"/>
          <w:b/>
          <w:bCs/>
          <w:i/>
          <w:iCs/>
          <w:sz w:val="24"/>
        </w:rPr>
        <w:t>:</w:t>
      </w:r>
      <w:r w:rsidRPr="0062669C">
        <w:rPr>
          <w:rFonts w:ascii="Times New Roman" w:eastAsia="MS Mincho" w:hAnsi="Times New Roman"/>
          <w:sz w:val="24"/>
        </w:rPr>
        <w:t xml:space="preserve"> </w:t>
      </w:r>
      <w:r>
        <w:rPr>
          <w:rFonts w:ascii="Times New Roman" w:eastAsia="MS Mincho" w:hAnsi="Times New Roman"/>
          <w:sz w:val="24"/>
        </w:rPr>
        <w:t xml:space="preserve"> Laboratoire de Mathématiques </w:t>
      </w:r>
      <w:r w:rsidR="00E55716">
        <w:rPr>
          <w:rFonts w:ascii="Times New Roman" w:eastAsia="MS Mincho" w:hAnsi="Times New Roman"/>
          <w:sz w:val="24"/>
        </w:rPr>
        <w:t>de Reims (CNRS, UMR9008)</w:t>
      </w:r>
      <w:r w:rsidR="00746A43">
        <w:rPr>
          <w:rFonts w:ascii="Times New Roman" w:eastAsia="MS Mincho" w:hAnsi="Times New Roman"/>
          <w:sz w:val="24"/>
        </w:rPr>
        <w:t xml:space="preserve">, </w:t>
      </w:r>
      <w:r>
        <w:rPr>
          <w:rFonts w:ascii="Times New Roman" w:eastAsia="MS Mincho" w:hAnsi="Times New Roman"/>
          <w:sz w:val="24"/>
        </w:rPr>
        <w:t>Université de Reims Champagne-Ardenne</w:t>
      </w:r>
      <w:r w:rsidR="00746A43">
        <w:rPr>
          <w:rFonts w:ascii="Times New Roman" w:eastAsia="MS Mincho" w:hAnsi="Times New Roman"/>
          <w:sz w:val="24"/>
        </w:rPr>
        <w:t>,</w:t>
      </w:r>
      <w:r>
        <w:rPr>
          <w:rFonts w:ascii="Times New Roman" w:eastAsia="MS Mincho" w:hAnsi="Times New Roman"/>
          <w:sz w:val="24"/>
        </w:rPr>
        <w:t xml:space="preserve"> Moulin de la Housse, B. P. 1039</w:t>
      </w:r>
      <w:r w:rsidR="00746A43">
        <w:rPr>
          <w:rFonts w:ascii="Times New Roman" w:eastAsia="MS Mincho" w:hAnsi="Times New Roman"/>
          <w:sz w:val="24"/>
        </w:rPr>
        <w:t xml:space="preserve">, </w:t>
      </w:r>
      <w:r>
        <w:rPr>
          <w:rFonts w:ascii="Times New Roman" w:eastAsia="MS Mincho" w:hAnsi="Times New Roman"/>
          <w:sz w:val="24"/>
        </w:rPr>
        <w:t>F-51687 Reims Cedex 2, France.</w:t>
      </w:r>
    </w:p>
    <w:p w14:paraId="60404E16" w14:textId="77777777" w:rsidR="00F32160" w:rsidRPr="00DA0D1C" w:rsidRDefault="00F32160" w:rsidP="00351CA7">
      <w:pPr>
        <w:pStyle w:val="Textebrut"/>
        <w:jc w:val="both"/>
        <w:rPr>
          <w:rFonts w:eastAsia="MS Mincho"/>
          <w:lang w:val="de-DE"/>
        </w:rPr>
      </w:pPr>
      <w:proofErr w:type="spellStart"/>
      <w:r w:rsidRPr="00DA0D1C">
        <w:rPr>
          <w:rFonts w:ascii="Times New Roman" w:eastAsia="MS Mincho" w:hAnsi="Times New Roman"/>
          <w:b/>
          <w:bCs/>
          <w:i/>
          <w:iCs/>
          <w:sz w:val="24"/>
          <w:lang w:val="de-DE"/>
        </w:rPr>
        <w:t>E-mail</w:t>
      </w:r>
      <w:proofErr w:type="spellEnd"/>
      <w:r w:rsidRPr="00DA0D1C">
        <w:rPr>
          <w:rFonts w:ascii="Times New Roman" w:eastAsia="MS Mincho" w:hAnsi="Times New Roman"/>
          <w:b/>
          <w:bCs/>
          <w:i/>
          <w:iCs/>
          <w:sz w:val="24"/>
          <w:lang w:val="de-DE"/>
        </w:rPr>
        <w:t>:</w:t>
      </w:r>
      <w:r w:rsidRPr="00DA0D1C">
        <w:rPr>
          <w:rFonts w:ascii="Times New Roman" w:eastAsia="MS Mincho" w:hAnsi="Times New Roman"/>
          <w:sz w:val="24"/>
          <w:lang w:val="de-DE"/>
        </w:rPr>
        <w:t xml:space="preserve"> </w:t>
      </w:r>
      <w:hyperlink r:id="rId8" w:history="1">
        <w:r w:rsidRPr="00DA0D1C">
          <w:rPr>
            <w:rStyle w:val="Lienhypertexte"/>
            <w:rFonts w:eastAsia="MS Mincho"/>
            <w:lang w:val="de-DE"/>
          </w:rPr>
          <w:t>satyanad.kichenassamy@univ-reims.fr</w:t>
        </w:r>
      </w:hyperlink>
    </w:p>
    <w:p w14:paraId="142565D9" w14:textId="01E3306B" w:rsidR="00C963F2" w:rsidRPr="00721078" w:rsidRDefault="00F32160" w:rsidP="00351CA7">
      <w:pPr>
        <w:pStyle w:val="Textebrut"/>
        <w:jc w:val="both"/>
        <w:rPr>
          <w:rFonts w:ascii="Times New Roman" w:eastAsia="MS Mincho" w:hAnsi="Times New Roman"/>
          <w:sz w:val="24"/>
        </w:rPr>
      </w:pPr>
      <w:r w:rsidRPr="0062669C">
        <w:rPr>
          <w:rFonts w:ascii="Times New Roman" w:eastAsia="MS Mincho" w:hAnsi="Times New Roman"/>
          <w:b/>
          <w:bCs/>
          <w:i/>
          <w:iCs/>
          <w:sz w:val="24"/>
        </w:rPr>
        <w:t>Web page</w:t>
      </w:r>
      <w:r w:rsidR="00C963F2">
        <w:rPr>
          <w:rFonts w:ascii="Times New Roman" w:eastAsia="MS Mincho" w:hAnsi="Times New Roman"/>
          <w:b/>
          <w:bCs/>
          <w:i/>
          <w:iCs/>
          <w:sz w:val="24"/>
        </w:rPr>
        <w:t>s</w:t>
      </w:r>
      <w:r w:rsidR="00C963F2">
        <w:rPr>
          <w:rFonts w:ascii="Times New Roman" w:eastAsia="MS Mincho" w:hAnsi="Times New Roman"/>
          <w:i/>
          <w:iCs/>
          <w:sz w:val="24"/>
        </w:rPr>
        <w:t xml:space="preserve"> </w:t>
      </w:r>
      <w:r w:rsidR="00C963F2">
        <w:rPr>
          <w:rFonts w:ascii="Times New Roman" w:eastAsia="MS Mincho" w:hAnsi="Times New Roman"/>
          <w:sz w:val="24"/>
        </w:rPr>
        <w:t xml:space="preserve">: </w:t>
      </w:r>
      <w:hyperlink r:id="rId9" w:history="1">
        <w:r w:rsidR="000669E4" w:rsidRPr="00007B41">
          <w:rPr>
            <w:rStyle w:val="Lienhypertexte"/>
          </w:rPr>
          <w:t>https://www.normalesup.org/~kichenassamy/</w:t>
        </w:r>
      </w:hyperlink>
      <w:r w:rsidR="00C963F2">
        <w:t xml:space="preserve"> </w:t>
      </w:r>
      <w:r w:rsidR="000F6C07">
        <w:rPr>
          <w:rFonts w:ascii="Times New Roman" w:eastAsia="MS Mincho" w:hAnsi="Times New Roman"/>
          <w:sz w:val="24"/>
        </w:rPr>
        <w:t xml:space="preserve"> </w:t>
      </w:r>
      <w:r w:rsidR="00C963F2">
        <w:rPr>
          <w:rFonts w:ascii="Times New Roman" w:eastAsia="MS Mincho" w:hAnsi="Times New Roman"/>
          <w:sz w:val="24"/>
        </w:rPr>
        <w:t xml:space="preserve">     </w:t>
      </w:r>
    </w:p>
    <w:p w14:paraId="77CC187D" w14:textId="589B78A3" w:rsidR="00351CA7" w:rsidRPr="00351CA7" w:rsidRDefault="00351CA7" w:rsidP="00351CA7">
      <w:pPr>
        <w:pStyle w:val="Textebrut"/>
        <w:jc w:val="both"/>
        <w:rPr>
          <w:rFonts w:ascii="Times New Roman" w:eastAsia="MS Mincho" w:hAnsi="Times New Roman"/>
          <w:sz w:val="24"/>
          <w:lang w:val="en-US"/>
        </w:rPr>
      </w:pPr>
      <w:r>
        <w:rPr>
          <w:rFonts w:ascii="Times New Roman" w:eastAsia="MS Mincho" w:hAnsi="Times New Roman"/>
          <w:b/>
          <w:bCs/>
          <w:i/>
          <w:iCs/>
          <w:sz w:val="24"/>
          <w:lang w:val="en-US"/>
        </w:rPr>
        <w:t>Bibliometrics</w:t>
      </w:r>
      <w:r w:rsidR="000669E4">
        <w:rPr>
          <w:rFonts w:ascii="Times New Roman" w:eastAsia="MS Mincho" w:hAnsi="Times New Roman"/>
          <w:b/>
          <w:bCs/>
          <w:i/>
          <w:iCs/>
          <w:sz w:val="24"/>
          <w:lang w:val="en-US"/>
        </w:rPr>
        <w:t xml:space="preserve"> </w:t>
      </w:r>
      <w:r w:rsidR="000669E4" w:rsidRPr="00166E6E">
        <w:rPr>
          <w:rFonts w:ascii="Times New Roman" w:eastAsia="MS Mincho" w:hAnsi="Times New Roman"/>
          <w:sz w:val="24"/>
          <w:lang w:val="en-US"/>
        </w:rPr>
        <w:t>(as of</w:t>
      </w:r>
      <w:r w:rsidR="000669E4">
        <w:rPr>
          <w:rFonts w:ascii="Times New Roman" w:eastAsia="MS Mincho" w:hAnsi="Times New Roman"/>
          <w:b/>
          <w:bCs/>
          <w:sz w:val="24"/>
          <w:lang w:val="en-US"/>
        </w:rPr>
        <w:t xml:space="preserve"> </w:t>
      </w:r>
      <w:r w:rsidR="00DA0D1C">
        <w:rPr>
          <w:rFonts w:ascii="Times New Roman" w:eastAsia="MS Mincho" w:hAnsi="Times New Roman"/>
          <w:sz w:val="24"/>
          <w:lang w:val="en-US"/>
        </w:rPr>
        <w:t xml:space="preserve">Jan. 25, </w:t>
      </w:r>
      <w:r w:rsidR="00E55716">
        <w:rPr>
          <w:rFonts w:ascii="Times New Roman" w:eastAsia="MS Mincho" w:hAnsi="Times New Roman"/>
          <w:sz w:val="24"/>
          <w:lang w:val="en-US"/>
        </w:rPr>
        <w:t>202</w:t>
      </w:r>
      <w:r w:rsidR="00DA0D1C">
        <w:rPr>
          <w:rFonts w:ascii="Times New Roman" w:eastAsia="MS Mincho" w:hAnsi="Times New Roman"/>
          <w:sz w:val="24"/>
          <w:lang w:val="en-US"/>
        </w:rPr>
        <w:t>3</w:t>
      </w:r>
      <w:r w:rsidR="000669E4">
        <w:rPr>
          <w:rFonts w:ascii="Times New Roman" w:eastAsia="MS Mincho" w:hAnsi="Times New Roman"/>
          <w:sz w:val="24"/>
          <w:lang w:val="en-US"/>
        </w:rPr>
        <w:t>)</w:t>
      </w:r>
      <w:r w:rsidR="000669E4">
        <w:rPr>
          <w:rFonts w:ascii="Times New Roman" w:eastAsia="MS Mincho" w:hAnsi="Times New Roman"/>
          <w:b/>
          <w:bCs/>
          <w:sz w:val="24"/>
          <w:lang w:val="en-US"/>
        </w:rPr>
        <w:t>:</w:t>
      </w:r>
      <w:r>
        <w:rPr>
          <w:rFonts w:ascii="Times New Roman" w:eastAsia="MS Mincho" w:hAnsi="Times New Roman"/>
          <w:b/>
          <w:bCs/>
          <w:i/>
          <w:iCs/>
          <w:sz w:val="24"/>
          <w:lang w:val="en-US"/>
        </w:rPr>
        <w:t xml:space="preserve"> </w:t>
      </w:r>
      <w:r w:rsidR="00166E6E">
        <w:rPr>
          <w:rFonts w:ascii="Times New Roman" w:eastAsia="MS Mincho" w:hAnsi="Times New Roman"/>
          <w:sz w:val="24"/>
          <w:lang w:val="en-US"/>
        </w:rPr>
        <w:t>4</w:t>
      </w:r>
      <w:r w:rsidR="00DA0D1C">
        <w:rPr>
          <w:rFonts w:ascii="Times New Roman" w:eastAsia="MS Mincho" w:hAnsi="Times New Roman"/>
          <w:sz w:val="24"/>
          <w:lang w:val="en-US"/>
        </w:rPr>
        <w:t>349</w:t>
      </w:r>
      <w:r w:rsidR="000669E4">
        <w:rPr>
          <w:rFonts w:ascii="Times New Roman" w:eastAsia="MS Mincho" w:hAnsi="Times New Roman"/>
          <w:sz w:val="24"/>
          <w:lang w:val="en-US"/>
        </w:rPr>
        <w:t xml:space="preserve"> citations ; h-index: 22 ; g-index:</w:t>
      </w:r>
      <w:r w:rsidRPr="00C963F2">
        <w:rPr>
          <w:rFonts w:ascii="Times New Roman" w:eastAsia="MS Mincho" w:hAnsi="Times New Roman"/>
          <w:sz w:val="24"/>
          <w:lang w:val="en-US"/>
        </w:rPr>
        <w:t xml:space="preserve"> </w:t>
      </w:r>
      <w:r w:rsidR="00166E6E">
        <w:rPr>
          <w:rFonts w:ascii="Times New Roman" w:eastAsia="MS Mincho" w:hAnsi="Times New Roman"/>
          <w:sz w:val="24"/>
          <w:lang w:val="en-US"/>
        </w:rPr>
        <w:t>6</w:t>
      </w:r>
      <w:r w:rsidR="00DA0D1C">
        <w:rPr>
          <w:rFonts w:ascii="Times New Roman" w:eastAsia="MS Mincho" w:hAnsi="Times New Roman"/>
          <w:sz w:val="24"/>
          <w:lang w:val="en-US"/>
        </w:rPr>
        <w:t>6</w:t>
      </w:r>
      <w:r>
        <w:rPr>
          <w:rFonts w:ascii="Times New Roman" w:eastAsia="MS Mincho" w:hAnsi="Times New Roman"/>
          <w:sz w:val="24"/>
          <w:lang w:val="en-US"/>
        </w:rPr>
        <w:t xml:space="preserve"> </w:t>
      </w:r>
      <w:r w:rsidRPr="00C963F2">
        <w:rPr>
          <w:rFonts w:ascii="Times New Roman" w:eastAsia="MS Mincho" w:hAnsi="Times New Roman"/>
          <w:sz w:val="24"/>
          <w:lang w:val="en-US"/>
        </w:rPr>
        <w:t xml:space="preserve">(source : </w:t>
      </w:r>
      <w:proofErr w:type="spellStart"/>
      <w:r w:rsidRPr="00C963F2">
        <w:rPr>
          <w:rFonts w:ascii="Times New Roman" w:eastAsia="MS Mincho" w:hAnsi="Times New Roman"/>
          <w:sz w:val="24"/>
          <w:lang w:val="en-US"/>
        </w:rPr>
        <w:t>Harzing</w:t>
      </w:r>
      <w:proofErr w:type="spellEnd"/>
      <w:r w:rsidR="000669E4">
        <w:rPr>
          <w:rFonts w:ascii="Times New Roman" w:eastAsia="MS Mincho" w:hAnsi="Times New Roman"/>
          <w:sz w:val="24"/>
          <w:lang w:val="en-US"/>
        </w:rPr>
        <w:t>)</w:t>
      </w:r>
      <w:r>
        <w:rPr>
          <w:rFonts w:ascii="Times New Roman" w:eastAsia="MS Mincho" w:hAnsi="Times New Roman"/>
          <w:sz w:val="24"/>
          <w:lang w:val="en-US"/>
        </w:rPr>
        <w:t>.</w:t>
      </w:r>
    </w:p>
    <w:p w14:paraId="6BD47C4D" w14:textId="77777777" w:rsidR="00DD50A4" w:rsidRDefault="00DD50A4" w:rsidP="00351CA7">
      <w:pPr>
        <w:pStyle w:val="Textebrut"/>
        <w:jc w:val="both"/>
        <w:rPr>
          <w:rFonts w:ascii="Times New Roman" w:eastAsia="MS Mincho" w:hAnsi="Times New Roman"/>
          <w:sz w:val="24"/>
          <w:lang w:val="en-US"/>
        </w:rPr>
      </w:pPr>
    </w:p>
    <w:p w14:paraId="51B190C8" w14:textId="27B1228D" w:rsidR="00F32160" w:rsidRDefault="00746A43" w:rsidP="00351CA7">
      <w:pPr>
        <w:pStyle w:val="Textebrut"/>
        <w:jc w:val="both"/>
        <w:rPr>
          <w:rFonts w:ascii="Times New Roman" w:eastAsia="MS Mincho" w:hAnsi="Times New Roman"/>
          <w:b/>
          <w:bCs/>
          <w:sz w:val="24"/>
          <w:lang w:val="en-GB"/>
        </w:rPr>
      </w:pPr>
      <w:r>
        <w:rPr>
          <w:rFonts w:ascii="Times New Roman" w:eastAsia="MS Mincho" w:hAnsi="Times New Roman"/>
          <w:b/>
          <w:bCs/>
          <w:sz w:val="24"/>
          <w:lang w:val="en-GB"/>
        </w:rPr>
        <w:t>Education and m</w:t>
      </w:r>
      <w:r w:rsidR="00F32160">
        <w:rPr>
          <w:rFonts w:ascii="Times New Roman" w:eastAsia="MS Mincho" w:hAnsi="Times New Roman"/>
          <w:b/>
          <w:bCs/>
          <w:sz w:val="24"/>
          <w:lang w:val="en-GB"/>
        </w:rPr>
        <w:t>ain academic titles</w:t>
      </w:r>
      <w:r w:rsidR="000669E4">
        <w:rPr>
          <w:rFonts w:ascii="Times New Roman" w:eastAsia="MS Mincho" w:hAnsi="Times New Roman"/>
          <w:b/>
          <w:bCs/>
          <w:sz w:val="24"/>
          <w:lang w:val="en-GB"/>
        </w:rPr>
        <w:t>:</w:t>
      </w:r>
    </w:p>
    <w:p w14:paraId="240C1768" w14:textId="77777777" w:rsidR="00F32160" w:rsidRDefault="00F32160" w:rsidP="00351CA7">
      <w:pPr>
        <w:pStyle w:val="Textebrut"/>
        <w:jc w:val="both"/>
        <w:rPr>
          <w:rFonts w:ascii="Times New Roman" w:eastAsia="MS Mincho" w:hAnsi="Times New Roman"/>
          <w:b/>
          <w:bCs/>
          <w:sz w:val="24"/>
          <w:lang w:val="en-GB"/>
        </w:rPr>
      </w:pPr>
    </w:p>
    <w:p w14:paraId="6CDC6AA4" w14:textId="5EF3FF13" w:rsidR="00746A43" w:rsidRDefault="00746A43" w:rsidP="000F6C07">
      <w:pPr>
        <w:pStyle w:val="Textebrut"/>
        <w:numPr>
          <w:ilvl w:val="1"/>
          <w:numId w:val="1"/>
        </w:numPr>
        <w:tabs>
          <w:tab w:val="clear" w:pos="1069"/>
          <w:tab w:val="num" w:pos="-1768"/>
        </w:tabs>
        <w:ind w:left="360"/>
        <w:jc w:val="both"/>
        <w:rPr>
          <w:rFonts w:ascii="Times New Roman" w:eastAsia="MS Mincho" w:hAnsi="Times New Roman"/>
          <w:sz w:val="24"/>
        </w:rPr>
      </w:pPr>
      <w:r w:rsidRPr="00746A43">
        <w:rPr>
          <w:rFonts w:ascii="Times New Roman" w:eastAsia="MS Mincho" w:hAnsi="Times New Roman"/>
          <w:sz w:val="24"/>
        </w:rPr>
        <w:t>Baccalauréat, série C (Lycée Louis-le-Grand, Paris, 1980</w:t>
      </w:r>
      <w:r>
        <w:rPr>
          <w:rFonts w:ascii="Times New Roman" w:eastAsia="MS Mincho" w:hAnsi="Times New Roman"/>
          <w:sz w:val="24"/>
        </w:rPr>
        <w:t>)</w:t>
      </w:r>
    </w:p>
    <w:p w14:paraId="7EEAC6F2" w14:textId="1E1E1634" w:rsidR="00F32160" w:rsidRDefault="0028745B" w:rsidP="000F6C07">
      <w:pPr>
        <w:pStyle w:val="Textebrut"/>
        <w:numPr>
          <w:ilvl w:val="1"/>
          <w:numId w:val="1"/>
        </w:numPr>
        <w:tabs>
          <w:tab w:val="clear" w:pos="1069"/>
          <w:tab w:val="num" w:pos="-1768"/>
        </w:tabs>
        <w:ind w:left="360"/>
        <w:jc w:val="both"/>
        <w:rPr>
          <w:rFonts w:ascii="Times New Roman" w:eastAsia="MS Mincho" w:hAnsi="Times New Roman"/>
          <w:sz w:val="24"/>
        </w:rPr>
      </w:pPr>
      <w:r>
        <w:rPr>
          <w:rFonts w:ascii="Times New Roman" w:eastAsia="MS Mincho" w:hAnsi="Times New Roman"/>
          <w:sz w:val="24"/>
        </w:rPr>
        <w:t>Ancien élève de l’</w:t>
      </w:r>
      <w:r w:rsidR="000669E4">
        <w:rPr>
          <w:rFonts w:ascii="Times New Roman" w:eastAsia="MS Mincho" w:hAnsi="Times New Roman"/>
          <w:sz w:val="24"/>
        </w:rPr>
        <w:t>É</w:t>
      </w:r>
      <w:r w:rsidR="00F32160">
        <w:rPr>
          <w:rFonts w:ascii="Times New Roman" w:eastAsia="MS Mincho" w:hAnsi="Times New Roman"/>
          <w:sz w:val="24"/>
        </w:rPr>
        <w:t>cole Normale Supérieure (</w:t>
      </w:r>
      <w:r>
        <w:rPr>
          <w:rFonts w:ascii="Times New Roman" w:eastAsia="MS Mincho" w:hAnsi="Times New Roman"/>
          <w:sz w:val="24"/>
        </w:rPr>
        <w:t xml:space="preserve">rue d’Ulm, </w:t>
      </w:r>
      <w:r w:rsidR="00F32160">
        <w:rPr>
          <w:rFonts w:ascii="Times New Roman" w:eastAsia="MS Mincho" w:hAnsi="Times New Roman"/>
          <w:sz w:val="24"/>
        </w:rPr>
        <w:t>Paris</w:t>
      </w:r>
      <w:r w:rsidR="00746A43">
        <w:rPr>
          <w:rFonts w:ascii="Times New Roman" w:eastAsia="MS Mincho" w:hAnsi="Times New Roman"/>
          <w:sz w:val="24"/>
        </w:rPr>
        <w:t xml:space="preserve">, </w:t>
      </w:r>
      <w:r w:rsidR="00F32160">
        <w:rPr>
          <w:rFonts w:ascii="Times New Roman" w:eastAsia="MS Mincho" w:hAnsi="Times New Roman"/>
          <w:sz w:val="24"/>
        </w:rPr>
        <w:t>1982</w:t>
      </w:r>
      <w:r w:rsidR="00F32160">
        <w:t>–</w:t>
      </w:r>
      <w:r w:rsidR="00F32160">
        <w:rPr>
          <w:rFonts w:ascii="Times New Roman" w:eastAsia="MS Mincho" w:hAnsi="Times New Roman"/>
          <w:sz w:val="24"/>
        </w:rPr>
        <w:t xml:space="preserve">1986). </w:t>
      </w:r>
      <w:r w:rsidR="00746A43">
        <w:rPr>
          <w:rFonts w:ascii="Times New Roman" w:eastAsia="MS Mincho" w:hAnsi="Times New Roman"/>
          <w:sz w:val="24"/>
        </w:rPr>
        <w:t>(</w:t>
      </w:r>
      <w:proofErr w:type="spellStart"/>
      <w:r w:rsidR="00746A43">
        <w:rPr>
          <w:rFonts w:ascii="Times New Roman" w:eastAsia="MS Mincho" w:hAnsi="Times New Roman"/>
          <w:sz w:val="24"/>
        </w:rPr>
        <w:t>Also</w:t>
      </w:r>
      <w:proofErr w:type="spellEnd"/>
      <w:r w:rsidR="00746A43">
        <w:rPr>
          <w:rFonts w:ascii="Times New Roman" w:eastAsia="MS Mincho" w:hAnsi="Times New Roman"/>
          <w:sz w:val="24"/>
        </w:rPr>
        <w:t xml:space="preserve"> </w:t>
      </w:r>
      <w:proofErr w:type="spellStart"/>
      <w:r w:rsidR="00746A43">
        <w:rPr>
          <w:rFonts w:ascii="Times New Roman" w:eastAsia="MS Mincho" w:hAnsi="Times New Roman"/>
          <w:sz w:val="24"/>
        </w:rPr>
        <w:t>admitted</w:t>
      </w:r>
      <w:proofErr w:type="spellEnd"/>
      <w:r w:rsidR="00746A43">
        <w:rPr>
          <w:rFonts w:ascii="Times New Roman" w:eastAsia="MS Mincho" w:hAnsi="Times New Roman"/>
          <w:sz w:val="24"/>
        </w:rPr>
        <w:t xml:space="preserve"> at the École Polytechnique </w:t>
      </w:r>
      <w:proofErr w:type="spellStart"/>
      <w:r w:rsidR="00746A43">
        <w:rPr>
          <w:rFonts w:ascii="Times New Roman" w:eastAsia="MS Mincho" w:hAnsi="Times New Roman"/>
          <w:sz w:val="24"/>
        </w:rPr>
        <w:t>in</w:t>
      </w:r>
      <w:proofErr w:type="spellEnd"/>
      <w:r w:rsidR="00746A43">
        <w:rPr>
          <w:rFonts w:ascii="Times New Roman" w:eastAsia="MS Mincho" w:hAnsi="Times New Roman"/>
          <w:sz w:val="24"/>
        </w:rPr>
        <w:t xml:space="preserve"> 1982.)</w:t>
      </w:r>
    </w:p>
    <w:p w14:paraId="0FDF2DC6" w14:textId="77777777" w:rsidR="00F32160" w:rsidRDefault="00F32160" w:rsidP="000F6C07">
      <w:pPr>
        <w:pStyle w:val="Textebrut"/>
        <w:numPr>
          <w:ilvl w:val="1"/>
          <w:numId w:val="1"/>
        </w:numPr>
        <w:tabs>
          <w:tab w:val="clear" w:pos="1069"/>
          <w:tab w:val="num" w:pos="-1767"/>
        </w:tabs>
        <w:ind w:left="360"/>
        <w:jc w:val="both"/>
        <w:rPr>
          <w:rFonts w:ascii="Times New Roman" w:eastAsia="MS Mincho" w:hAnsi="Times New Roman"/>
          <w:sz w:val="24"/>
        </w:rPr>
      </w:pPr>
      <w:r>
        <w:rPr>
          <w:rFonts w:ascii="Times New Roman" w:eastAsia="MS Mincho" w:hAnsi="Times New Roman"/>
          <w:sz w:val="24"/>
        </w:rPr>
        <w:t xml:space="preserve">Agrégation de Mathématiques (1984). </w:t>
      </w:r>
    </w:p>
    <w:p w14:paraId="7FEBC224" w14:textId="77777777" w:rsidR="00F32160" w:rsidRPr="000F6C07" w:rsidRDefault="00B51745" w:rsidP="000F6C07">
      <w:pPr>
        <w:pStyle w:val="Textebrut"/>
        <w:numPr>
          <w:ilvl w:val="1"/>
          <w:numId w:val="1"/>
        </w:numPr>
        <w:tabs>
          <w:tab w:val="clear" w:pos="1069"/>
          <w:tab w:val="num" w:pos="-1058"/>
        </w:tabs>
        <w:ind w:left="360"/>
        <w:jc w:val="both"/>
        <w:rPr>
          <w:rFonts w:ascii="Times New Roman" w:eastAsia="MS Mincho" w:hAnsi="Times New Roman"/>
          <w:sz w:val="24"/>
          <w:lang w:val="en-GB"/>
        </w:rPr>
      </w:pPr>
      <w:r w:rsidRPr="000F6C07">
        <w:rPr>
          <w:rFonts w:ascii="Times New Roman" w:eastAsia="MS Mincho" w:hAnsi="Times New Roman"/>
          <w:sz w:val="24"/>
          <w:lang w:val="en-US"/>
        </w:rPr>
        <w:t>Doctorate, Université</w:t>
      </w:r>
      <w:r w:rsidR="00F32160" w:rsidRPr="000F6C07">
        <w:rPr>
          <w:rFonts w:ascii="Times New Roman" w:eastAsia="MS Mincho" w:hAnsi="Times New Roman"/>
          <w:sz w:val="24"/>
          <w:lang w:val="en-US"/>
        </w:rPr>
        <w:t xml:space="preserve"> </w:t>
      </w:r>
      <w:r w:rsidR="00F32160" w:rsidRPr="00995C11">
        <w:rPr>
          <w:rFonts w:ascii="Times New Roman" w:eastAsia="MS Mincho" w:hAnsi="Times New Roman"/>
          <w:sz w:val="24"/>
          <w:lang w:val="en-GB"/>
        </w:rPr>
        <w:t>Paris VI (Mathe</w:t>
      </w:r>
      <w:r w:rsidR="00F32160">
        <w:rPr>
          <w:rFonts w:ascii="Times New Roman" w:eastAsia="MS Mincho" w:hAnsi="Times New Roman"/>
          <w:sz w:val="24"/>
          <w:lang w:val="en-GB"/>
        </w:rPr>
        <w:t xml:space="preserve">matics) </w:t>
      </w:r>
      <w:r w:rsidR="00F32160" w:rsidRPr="000F6C07">
        <w:rPr>
          <w:rFonts w:ascii="Times New Roman" w:eastAsia="MS Mincho" w:hAnsi="Times New Roman"/>
          <w:sz w:val="24"/>
          <w:lang w:val="en-GB"/>
        </w:rPr>
        <w:t xml:space="preserve">(Jan. 26, 1987 ; </w:t>
      </w:r>
      <w:r w:rsidR="00F32160" w:rsidRPr="000F6C07">
        <w:rPr>
          <w:rFonts w:ascii="Times New Roman" w:eastAsia="MS Mincho" w:hAnsi="Times New Roman"/>
          <w:i/>
          <w:iCs/>
          <w:sz w:val="24"/>
          <w:lang w:val="en-GB"/>
        </w:rPr>
        <w:t>advisor</w:t>
      </w:r>
      <w:r w:rsidR="00F32160" w:rsidRPr="000F6C07">
        <w:rPr>
          <w:rFonts w:ascii="Times New Roman" w:eastAsia="MS Mincho" w:hAnsi="Times New Roman"/>
          <w:sz w:val="24"/>
          <w:lang w:val="en-GB"/>
        </w:rPr>
        <w:t xml:space="preserve"> : Haïm </w:t>
      </w:r>
      <w:proofErr w:type="spellStart"/>
      <w:r w:rsidR="00F32160" w:rsidRPr="000F6C07">
        <w:rPr>
          <w:rFonts w:ascii="Times New Roman" w:eastAsia="MS Mincho" w:hAnsi="Times New Roman"/>
          <w:sz w:val="24"/>
          <w:lang w:val="en-GB"/>
        </w:rPr>
        <w:t>Brezis</w:t>
      </w:r>
      <w:proofErr w:type="spellEnd"/>
      <w:r w:rsidR="00F32160" w:rsidRPr="000F6C07">
        <w:rPr>
          <w:rFonts w:ascii="Times New Roman" w:eastAsia="MS Mincho" w:hAnsi="Times New Roman"/>
          <w:sz w:val="24"/>
          <w:lang w:val="en-GB"/>
        </w:rPr>
        <w:t xml:space="preserve">). </w:t>
      </w:r>
    </w:p>
    <w:p w14:paraId="1283EEA5" w14:textId="77777777" w:rsidR="00F32160" w:rsidRDefault="00F32160" w:rsidP="000F6C07">
      <w:pPr>
        <w:pStyle w:val="Textebrut"/>
        <w:numPr>
          <w:ilvl w:val="1"/>
          <w:numId w:val="1"/>
        </w:numPr>
        <w:tabs>
          <w:tab w:val="clear" w:pos="1069"/>
          <w:tab w:val="num" w:pos="-349"/>
        </w:tabs>
        <w:ind w:left="360"/>
        <w:jc w:val="both"/>
        <w:rPr>
          <w:rFonts w:ascii="Times New Roman" w:eastAsia="MS Mincho" w:hAnsi="Times New Roman"/>
          <w:sz w:val="24"/>
        </w:rPr>
      </w:pPr>
      <w:r>
        <w:rPr>
          <w:rFonts w:ascii="Times New Roman" w:eastAsia="MS Mincho" w:hAnsi="Times New Roman"/>
          <w:sz w:val="24"/>
        </w:rPr>
        <w:t>Habilitation à diriger d</w:t>
      </w:r>
      <w:r w:rsidR="00B51745">
        <w:rPr>
          <w:rFonts w:ascii="Times New Roman" w:eastAsia="MS Mincho" w:hAnsi="Times New Roman"/>
          <w:sz w:val="24"/>
        </w:rPr>
        <w:t>es recherches en Sciences, Université</w:t>
      </w:r>
      <w:r>
        <w:rPr>
          <w:rFonts w:ascii="Times New Roman" w:eastAsia="MS Mincho" w:hAnsi="Times New Roman"/>
          <w:sz w:val="24"/>
        </w:rPr>
        <w:t xml:space="preserve"> Paris VII  </w:t>
      </w:r>
    </w:p>
    <w:p w14:paraId="6A66E450" w14:textId="77777777" w:rsidR="00F32160" w:rsidRPr="0062669C" w:rsidRDefault="00F32160" w:rsidP="000F6C07">
      <w:pPr>
        <w:pStyle w:val="Textebrut"/>
        <w:jc w:val="both"/>
        <w:rPr>
          <w:rFonts w:ascii="Times New Roman" w:eastAsia="MS Mincho" w:hAnsi="Times New Roman"/>
          <w:sz w:val="24"/>
          <w:lang w:val="en-GB"/>
        </w:rPr>
      </w:pPr>
      <w:r w:rsidRPr="00B51745">
        <w:rPr>
          <w:rFonts w:ascii="Times New Roman" w:eastAsia="MS Mincho" w:hAnsi="Times New Roman"/>
          <w:sz w:val="24"/>
        </w:rPr>
        <w:t xml:space="preserve">       </w:t>
      </w:r>
      <w:r w:rsidR="006D7337" w:rsidRPr="00B51745">
        <w:rPr>
          <w:rFonts w:ascii="Times New Roman" w:eastAsia="MS Mincho" w:hAnsi="Times New Roman"/>
          <w:sz w:val="24"/>
        </w:rPr>
        <w:t xml:space="preserve">                        </w:t>
      </w:r>
      <w:r w:rsidR="000669E4" w:rsidRPr="00B51745">
        <w:rPr>
          <w:rFonts w:ascii="Times New Roman" w:eastAsia="MS Mincho" w:hAnsi="Times New Roman"/>
          <w:sz w:val="24"/>
        </w:rPr>
        <w:t xml:space="preserve"> </w:t>
      </w:r>
      <w:r w:rsidRPr="0062669C">
        <w:rPr>
          <w:rFonts w:ascii="Times New Roman" w:eastAsia="MS Mincho" w:hAnsi="Times New Roman"/>
          <w:sz w:val="24"/>
          <w:lang w:val="en-GB"/>
        </w:rPr>
        <w:t>(defended Feb. 5, 1998</w:t>
      </w:r>
      <w:r w:rsidR="00D33F3B">
        <w:rPr>
          <w:rFonts w:ascii="Times New Roman" w:eastAsia="MS Mincho" w:hAnsi="Times New Roman"/>
          <w:sz w:val="24"/>
          <w:lang w:val="en-GB"/>
        </w:rPr>
        <w:t xml:space="preserve">; </w:t>
      </w:r>
      <w:r w:rsidR="006D7337">
        <w:rPr>
          <w:rFonts w:ascii="Times New Roman" w:eastAsia="MS Mincho" w:hAnsi="Times New Roman"/>
          <w:i/>
          <w:iCs/>
          <w:sz w:val="24"/>
          <w:lang w:val="en-GB"/>
        </w:rPr>
        <w:t>sponsor</w:t>
      </w:r>
      <w:r w:rsidR="00D33F3B" w:rsidRPr="000669E4">
        <w:rPr>
          <w:rFonts w:ascii="Times New Roman" w:eastAsia="MS Mincho" w:hAnsi="Times New Roman"/>
          <w:i/>
          <w:iCs/>
          <w:sz w:val="24"/>
          <w:lang w:val="en-GB"/>
        </w:rPr>
        <w:t>ed by</w:t>
      </w:r>
      <w:r w:rsidR="00D33F3B">
        <w:rPr>
          <w:rFonts w:ascii="Times New Roman" w:eastAsia="MS Mincho" w:hAnsi="Times New Roman"/>
          <w:sz w:val="24"/>
          <w:lang w:val="en-GB"/>
        </w:rPr>
        <w:t xml:space="preserve"> </w:t>
      </w:r>
      <w:r w:rsidR="000669E4">
        <w:rPr>
          <w:rFonts w:ascii="Times New Roman" w:eastAsia="MS Mincho" w:hAnsi="Times New Roman"/>
          <w:sz w:val="24"/>
          <w:lang w:val="en-GB"/>
        </w:rPr>
        <w:t xml:space="preserve">: </w:t>
      </w:r>
      <w:r w:rsidR="00D33F3B">
        <w:rPr>
          <w:rFonts w:ascii="Times New Roman" w:eastAsia="MS Mincho" w:hAnsi="Times New Roman"/>
          <w:sz w:val="24"/>
          <w:lang w:val="en-GB"/>
        </w:rPr>
        <w:t xml:space="preserve">Haïm </w:t>
      </w:r>
      <w:proofErr w:type="spellStart"/>
      <w:r w:rsidR="00D33F3B">
        <w:rPr>
          <w:rFonts w:ascii="Times New Roman" w:eastAsia="MS Mincho" w:hAnsi="Times New Roman"/>
          <w:sz w:val="24"/>
          <w:lang w:val="en-GB"/>
        </w:rPr>
        <w:t>Brezis</w:t>
      </w:r>
      <w:proofErr w:type="spellEnd"/>
      <w:r w:rsidR="00D33F3B">
        <w:rPr>
          <w:rFonts w:ascii="Times New Roman" w:eastAsia="MS Mincho" w:hAnsi="Times New Roman"/>
          <w:sz w:val="24"/>
          <w:lang w:val="en-GB"/>
        </w:rPr>
        <w:t xml:space="preserve"> and Claude Bardos</w:t>
      </w:r>
      <w:r w:rsidRPr="0062669C">
        <w:rPr>
          <w:rFonts w:ascii="Times New Roman" w:eastAsia="MS Mincho" w:hAnsi="Times New Roman"/>
          <w:sz w:val="24"/>
          <w:lang w:val="en-GB"/>
        </w:rPr>
        <w:t>).</w:t>
      </w:r>
    </w:p>
    <w:p w14:paraId="0851CFFF" w14:textId="77777777" w:rsidR="00F32160" w:rsidRPr="0062669C" w:rsidRDefault="00F32160" w:rsidP="00351CA7">
      <w:pPr>
        <w:pStyle w:val="Textebrut"/>
        <w:jc w:val="both"/>
        <w:rPr>
          <w:rFonts w:ascii="Times New Roman" w:eastAsia="MS Mincho" w:hAnsi="Times New Roman"/>
          <w:sz w:val="24"/>
          <w:lang w:val="en-GB"/>
        </w:rPr>
      </w:pPr>
    </w:p>
    <w:p w14:paraId="45A51193" w14:textId="53794B7D" w:rsidR="00F32160" w:rsidRPr="0062669C" w:rsidRDefault="00F32160" w:rsidP="00351CA7">
      <w:pPr>
        <w:pStyle w:val="Textebrut"/>
        <w:jc w:val="both"/>
        <w:rPr>
          <w:rFonts w:ascii="Times New Roman" w:eastAsia="MS Mincho" w:hAnsi="Times New Roman"/>
          <w:b/>
          <w:bCs/>
          <w:sz w:val="24"/>
          <w:lang w:val="en-GB"/>
        </w:rPr>
      </w:pPr>
      <w:r w:rsidRPr="0062669C">
        <w:rPr>
          <w:rFonts w:ascii="Times New Roman" w:eastAsia="MS Mincho" w:hAnsi="Times New Roman"/>
          <w:b/>
          <w:bCs/>
          <w:sz w:val="24"/>
          <w:lang w:val="en-GB"/>
        </w:rPr>
        <w:t xml:space="preserve">Previous </w:t>
      </w:r>
      <w:r w:rsidR="00306C45">
        <w:rPr>
          <w:rFonts w:ascii="Times New Roman" w:eastAsia="MS Mincho" w:hAnsi="Times New Roman"/>
          <w:b/>
          <w:bCs/>
          <w:sz w:val="24"/>
          <w:lang w:val="en-GB"/>
        </w:rPr>
        <w:t xml:space="preserve">and current </w:t>
      </w:r>
      <w:r w:rsidRPr="0062669C">
        <w:rPr>
          <w:rFonts w:ascii="Times New Roman" w:eastAsia="MS Mincho" w:hAnsi="Times New Roman"/>
          <w:b/>
          <w:bCs/>
          <w:sz w:val="24"/>
          <w:lang w:val="en-GB"/>
        </w:rPr>
        <w:t>positions</w:t>
      </w:r>
      <w:r w:rsidR="007903EE">
        <w:rPr>
          <w:rFonts w:ascii="Times New Roman" w:eastAsia="MS Mincho" w:hAnsi="Times New Roman"/>
          <w:b/>
          <w:bCs/>
          <w:sz w:val="24"/>
          <w:lang w:val="en-GB"/>
        </w:rPr>
        <w:t xml:space="preserve"> (current position and affiliations in boldface) </w:t>
      </w:r>
      <w:r w:rsidR="000669E4">
        <w:rPr>
          <w:rFonts w:ascii="Times New Roman" w:eastAsia="MS Mincho" w:hAnsi="Times New Roman"/>
          <w:b/>
          <w:bCs/>
          <w:sz w:val="24"/>
          <w:lang w:val="en-GB"/>
        </w:rPr>
        <w:t>:</w:t>
      </w:r>
    </w:p>
    <w:p w14:paraId="68A0071F" w14:textId="77777777" w:rsidR="00F32160" w:rsidRPr="0062669C" w:rsidRDefault="00F32160" w:rsidP="00351CA7">
      <w:pPr>
        <w:pStyle w:val="Textebrut"/>
        <w:jc w:val="both"/>
        <w:rPr>
          <w:rFonts w:ascii="Times New Roman" w:eastAsia="MS Mincho" w:hAnsi="Times New Roman"/>
          <w:b/>
          <w:bCs/>
          <w:sz w:val="24"/>
          <w:lang w:val="en-GB"/>
        </w:rPr>
      </w:pPr>
    </w:p>
    <w:p w14:paraId="5E3E1E7B" w14:textId="5B296C19" w:rsidR="000669E4" w:rsidRPr="000567F4" w:rsidRDefault="000669E4" w:rsidP="00351CA7">
      <w:pPr>
        <w:pStyle w:val="Textebrut"/>
        <w:numPr>
          <w:ilvl w:val="1"/>
          <w:numId w:val="1"/>
        </w:numPr>
        <w:jc w:val="both"/>
        <w:rPr>
          <w:rFonts w:ascii="Times New Roman" w:eastAsia="MS Mincho" w:hAnsi="Times New Roman"/>
          <w:sz w:val="24"/>
        </w:rPr>
      </w:pPr>
      <w:r w:rsidRPr="000567F4">
        <w:rPr>
          <w:rFonts w:ascii="Times New Roman" w:eastAsia="MS Mincho" w:hAnsi="Times New Roman"/>
          <w:sz w:val="24"/>
        </w:rPr>
        <w:t>Élève-fonctionnaire at the École Normale Supérieure (</w:t>
      </w:r>
      <w:r w:rsidR="0043464B">
        <w:rPr>
          <w:rFonts w:ascii="Times New Roman" w:eastAsia="MS Mincho" w:hAnsi="Times New Roman"/>
          <w:sz w:val="24"/>
        </w:rPr>
        <w:t xml:space="preserve">rue d’Ulm, </w:t>
      </w:r>
      <w:r w:rsidR="00B51745" w:rsidRPr="000567F4">
        <w:rPr>
          <w:rFonts w:ascii="Times New Roman" w:eastAsia="MS Mincho" w:hAnsi="Times New Roman"/>
          <w:sz w:val="24"/>
        </w:rPr>
        <w:t xml:space="preserve">Paris, </w:t>
      </w:r>
      <w:r w:rsidRPr="000567F4">
        <w:rPr>
          <w:rFonts w:ascii="Times New Roman" w:eastAsia="MS Mincho" w:hAnsi="Times New Roman"/>
          <w:sz w:val="24"/>
        </w:rPr>
        <w:t>1982–1986) ; Ancien normalien doctorant (</w:t>
      </w:r>
      <w:r w:rsidRPr="000567F4">
        <w:rPr>
          <w:rFonts w:ascii="Times New Roman" w:eastAsia="MS Mincho" w:hAnsi="Times New Roman"/>
          <w:i/>
          <w:iCs/>
          <w:sz w:val="24"/>
        </w:rPr>
        <w:t>ibid.</w:t>
      </w:r>
      <w:r w:rsidRPr="000567F4">
        <w:rPr>
          <w:rFonts w:ascii="Times New Roman" w:eastAsia="MS Mincho" w:hAnsi="Times New Roman"/>
          <w:sz w:val="24"/>
        </w:rPr>
        <w:t>, 1986-7).</w:t>
      </w:r>
    </w:p>
    <w:p w14:paraId="102435F2" w14:textId="77777777" w:rsidR="00F32160" w:rsidRDefault="00F32160" w:rsidP="00351CA7">
      <w:pPr>
        <w:pStyle w:val="Textebrut"/>
        <w:numPr>
          <w:ilvl w:val="1"/>
          <w:numId w:val="1"/>
        </w:numPr>
        <w:jc w:val="both"/>
        <w:rPr>
          <w:rFonts w:ascii="Times New Roman" w:eastAsia="MS Mincho" w:hAnsi="Times New Roman"/>
          <w:sz w:val="24"/>
          <w:lang w:val="en-GB"/>
        </w:rPr>
      </w:pPr>
      <w:r w:rsidRPr="0062669C">
        <w:rPr>
          <w:rFonts w:ascii="Times New Roman" w:eastAsia="MS Mincho" w:hAnsi="Times New Roman"/>
          <w:sz w:val="24"/>
          <w:lang w:val="en-GB"/>
        </w:rPr>
        <w:t>Cour</w:t>
      </w:r>
      <w:r w:rsidR="007D77AA">
        <w:rPr>
          <w:rFonts w:ascii="Times New Roman" w:eastAsia="MS Mincho" w:hAnsi="Times New Roman"/>
          <w:sz w:val="24"/>
          <w:lang w:val="en-GB"/>
        </w:rPr>
        <w:t>ant Instructor</w:t>
      </w:r>
      <w:r>
        <w:rPr>
          <w:rFonts w:ascii="Times New Roman" w:eastAsia="MS Mincho" w:hAnsi="Times New Roman"/>
          <w:sz w:val="24"/>
          <w:lang w:val="en-GB"/>
        </w:rPr>
        <w:t>, New York University</w:t>
      </w:r>
      <w:r w:rsidR="000669E4">
        <w:rPr>
          <w:rFonts w:ascii="Times New Roman" w:eastAsia="MS Mincho" w:hAnsi="Times New Roman"/>
          <w:sz w:val="24"/>
          <w:lang w:val="en-GB"/>
        </w:rPr>
        <w:t xml:space="preserve"> (USA)</w:t>
      </w:r>
      <w:r>
        <w:rPr>
          <w:rFonts w:ascii="Times New Roman" w:eastAsia="MS Mincho" w:hAnsi="Times New Roman"/>
          <w:sz w:val="24"/>
          <w:lang w:val="en-GB"/>
        </w:rPr>
        <w:t>, 1987</w:t>
      </w:r>
      <w:r>
        <w:rPr>
          <w:lang w:val="en-GB"/>
        </w:rPr>
        <w:t>–</w:t>
      </w:r>
      <w:r>
        <w:rPr>
          <w:rFonts w:ascii="Times New Roman" w:eastAsia="MS Mincho" w:hAnsi="Times New Roman"/>
          <w:sz w:val="24"/>
          <w:lang w:val="en-GB"/>
        </w:rPr>
        <w:t>1990.</w:t>
      </w:r>
    </w:p>
    <w:p w14:paraId="58362F8C" w14:textId="77777777" w:rsidR="00F32160" w:rsidRDefault="00F32160" w:rsidP="00351CA7">
      <w:pPr>
        <w:pStyle w:val="Textebrut"/>
        <w:numPr>
          <w:ilvl w:val="1"/>
          <w:numId w:val="1"/>
        </w:numPr>
        <w:jc w:val="both"/>
        <w:rPr>
          <w:rFonts w:ascii="Times New Roman" w:eastAsia="MS Mincho" w:hAnsi="Times New Roman"/>
          <w:sz w:val="24"/>
          <w:lang w:val="en-GB"/>
        </w:rPr>
      </w:pPr>
      <w:r>
        <w:rPr>
          <w:rFonts w:ascii="Times New Roman" w:eastAsia="MS Mincho" w:hAnsi="Times New Roman"/>
          <w:sz w:val="24"/>
          <w:lang w:val="en-GB"/>
        </w:rPr>
        <w:lastRenderedPageBreak/>
        <w:t>Assistant Professor of Mathematics, University of Minnesota</w:t>
      </w:r>
      <w:r w:rsidR="000669E4">
        <w:rPr>
          <w:rFonts w:ascii="Times New Roman" w:eastAsia="MS Mincho" w:hAnsi="Times New Roman"/>
          <w:sz w:val="24"/>
          <w:lang w:val="en-GB"/>
        </w:rPr>
        <w:t xml:space="preserve"> (USA)</w:t>
      </w:r>
      <w:r>
        <w:rPr>
          <w:rFonts w:ascii="Times New Roman" w:eastAsia="MS Mincho" w:hAnsi="Times New Roman"/>
          <w:sz w:val="24"/>
          <w:lang w:val="en-GB"/>
        </w:rPr>
        <w:t>, 1990</w:t>
      </w:r>
      <w:r>
        <w:rPr>
          <w:lang w:val="en-GB"/>
        </w:rPr>
        <w:t>–</w:t>
      </w:r>
      <w:r>
        <w:rPr>
          <w:rFonts w:ascii="Times New Roman" w:eastAsia="MS Mincho" w:hAnsi="Times New Roman"/>
          <w:sz w:val="24"/>
          <w:lang w:val="en-GB"/>
        </w:rPr>
        <w:t>1997.</w:t>
      </w:r>
    </w:p>
    <w:p w14:paraId="31CAF543" w14:textId="5E0DDFC6" w:rsidR="00F32160" w:rsidRDefault="00E22B8E" w:rsidP="00351CA7">
      <w:pPr>
        <w:pStyle w:val="Textebrut"/>
        <w:numPr>
          <w:ilvl w:val="1"/>
          <w:numId w:val="1"/>
        </w:numPr>
        <w:jc w:val="both"/>
        <w:rPr>
          <w:rFonts w:ascii="Times New Roman" w:eastAsia="MS Mincho" w:hAnsi="Times New Roman"/>
          <w:sz w:val="24"/>
          <w:lang w:val="de-DE"/>
        </w:rPr>
      </w:pPr>
      <w:r>
        <w:rPr>
          <w:rFonts w:ascii="Times New Roman" w:eastAsia="MS Mincho" w:hAnsi="Times New Roman"/>
          <w:sz w:val="24"/>
          <w:lang w:val="de-DE"/>
        </w:rPr>
        <w:t>Guest</w:t>
      </w:r>
      <w:r w:rsidR="00F32160">
        <w:rPr>
          <w:rFonts w:ascii="Times New Roman" w:eastAsia="MS Mincho" w:hAnsi="Times New Roman"/>
          <w:sz w:val="24"/>
          <w:lang w:val="de-DE"/>
        </w:rPr>
        <w:t xml:space="preserve"> Professor, Max-Planck-Institut für Mathematik in de</w:t>
      </w:r>
      <w:r w:rsidR="000669E4">
        <w:rPr>
          <w:rFonts w:ascii="Times New Roman" w:eastAsia="MS Mincho" w:hAnsi="Times New Roman"/>
          <w:sz w:val="24"/>
          <w:lang w:val="de-DE"/>
        </w:rPr>
        <w:t xml:space="preserve">n Naturwissenschaften, Leipzig (Germany), </w:t>
      </w:r>
      <w:r w:rsidR="00F32160">
        <w:rPr>
          <w:rFonts w:ascii="Times New Roman" w:eastAsia="MS Mincho" w:hAnsi="Times New Roman"/>
          <w:sz w:val="24"/>
          <w:lang w:val="de-DE"/>
        </w:rPr>
        <w:t>1997-98.</w:t>
      </w:r>
    </w:p>
    <w:p w14:paraId="554E9C53" w14:textId="725AB931" w:rsidR="0043464B" w:rsidRDefault="0043464B" w:rsidP="00351CA7">
      <w:pPr>
        <w:pStyle w:val="Textebrut"/>
        <w:numPr>
          <w:ilvl w:val="1"/>
          <w:numId w:val="1"/>
        </w:numPr>
        <w:jc w:val="both"/>
        <w:rPr>
          <w:rFonts w:ascii="Times New Roman" w:eastAsia="MS Mincho" w:hAnsi="Times New Roman"/>
          <w:sz w:val="24"/>
        </w:rPr>
      </w:pPr>
      <w:r w:rsidRPr="007903EE">
        <w:rPr>
          <w:rFonts w:ascii="Times New Roman" w:eastAsia="MS Mincho" w:hAnsi="Times New Roman"/>
          <w:b/>
          <w:bCs/>
          <w:sz w:val="24"/>
        </w:rPr>
        <w:t>Profess</w:t>
      </w:r>
      <w:r w:rsidR="00721078" w:rsidRPr="007903EE">
        <w:rPr>
          <w:rFonts w:ascii="Times New Roman" w:eastAsia="MS Mincho" w:hAnsi="Times New Roman"/>
          <w:b/>
          <w:bCs/>
          <w:sz w:val="24"/>
        </w:rPr>
        <w:t>eu</w:t>
      </w:r>
      <w:r w:rsidRPr="007903EE">
        <w:rPr>
          <w:rFonts w:ascii="Times New Roman" w:eastAsia="MS Mincho" w:hAnsi="Times New Roman"/>
          <w:b/>
          <w:bCs/>
          <w:sz w:val="24"/>
        </w:rPr>
        <w:t xml:space="preserve">r </w:t>
      </w:r>
      <w:r w:rsidR="00746A43" w:rsidRPr="007903EE">
        <w:rPr>
          <w:rFonts w:ascii="Times New Roman" w:eastAsia="MS Mincho" w:hAnsi="Times New Roman"/>
          <w:b/>
          <w:bCs/>
          <w:sz w:val="24"/>
        </w:rPr>
        <w:t>des Universités</w:t>
      </w:r>
      <w:r w:rsidRPr="00721078">
        <w:rPr>
          <w:rFonts w:ascii="Times New Roman" w:eastAsia="MS Mincho" w:hAnsi="Times New Roman"/>
          <w:sz w:val="24"/>
        </w:rPr>
        <w:t>, Université de Reims Champagne-Ardenne (</w:t>
      </w:r>
      <w:r w:rsidR="00721078">
        <w:rPr>
          <w:rFonts w:ascii="Times New Roman" w:eastAsia="MS Mincho" w:hAnsi="Times New Roman"/>
          <w:sz w:val="24"/>
        </w:rPr>
        <w:t xml:space="preserve">France), </w:t>
      </w:r>
      <w:r w:rsidRPr="00721078">
        <w:rPr>
          <w:rFonts w:ascii="Times New Roman" w:eastAsia="MS Mincho" w:hAnsi="Times New Roman"/>
          <w:sz w:val="24"/>
        </w:rPr>
        <w:t>1998-</w:t>
      </w:r>
      <w:r w:rsidR="00721078" w:rsidRPr="00721078">
        <w:rPr>
          <w:rFonts w:ascii="Times New Roman" w:eastAsia="MS Mincho" w:hAnsi="Times New Roman"/>
          <w:sz w:val="24"/>
        </w:rPr>
        <w:t>present</w:t>
      </w:r>
      <w:r w:rsidR="007903EE">
        <w:rPr>
          <w:rFonts w:ascii="Times New Roman" w:eastAsia="MS Mincho" w:hAnsi="Times New Roman"/>
          <w:sz w:val="24"/>
        </w:rPr>
        <w:t>.</w:t>
      </w:r>
    </w:p>
    <w:p w14:paraId="1D7F8A29" w14:textId="3C467CD4" w:rsidR="007903EE" w:rsidRPr="007903EE" w:rsidRDefault="007903EE" w:rsidP="00351CA7">
      <w:pPr>
        <w:pStyle w:val="Textebrut"/>
        <w:numPr>
          <w:ilvl w:val="1"/>
          <w:numId w:val="1"/>
        </w:numPr>
        <w:jc w:val="both"/>
        <w:rPr>
          <w:rFonts w:ascii="Times New Roman" w:eastAsia="MS Mincho" w:hAnsi="Times New Roman"/>
          <w:sz w:val="24"/>
          <w:lang w:val="en-US"/>
        </w:rPr>
      </w:pPr>
      <w:r w:rsidRPr="007903EE">
        <w:rPr>
          <w:rFonts w:ascii="Times New Roman" w:eastAsia="MS Mincho" w:hAnsi="Times New Roman"/>
          <w:b/>
          <w:bCs/>
          <w:sz w:val="24"/>
          <w:lang w:val="en-US"/>
        </w:rPr>
        <w:t>Member of LMR (CNRS ; U</w:t>
      </w:r>
      <w:r>
        <w:rPr>
          <w:rFonts w:ascii="Times New Roman" w:eastAsia="MS Mincho" w:hAnsi="Times New Roman"/>
          <w:b/>
          <w:bCs/>
          <w:sz w:val="24"/>
          <w:lang w:val="en-US"/>
        </w:rPr>
        <w:t xml:space="preserve">MR9008, Reims) </w:t>
      </w:r>
      <w:r>
        <w:rPr>
          <w:rFonts w:ascii="Times New Roman" w:eastAsia="MS Mincho" w:hAnsi="Times New Roman"/>
          <w:sz w:val="24"/>
          <w:lang w:val="en-US"/>
        </w:rPr>
        <w:t>since its creation.</w:t>
      </w:r>
    </w:p>
    <w:p w14:paraId="522FD84A" w14:textId="1D2C1785" w:rsidR="00F32160" w:rsidRDefault="000669E4" w:rsidP="00351CA7">
      <w:pPr>
        <w:pStyle w:val="Textebrut"/>
        <w:numPr>
          <w:ilvl w:val="1"/>
          <w:numId w:val="1"/>
        </w:numPr>
        <w:jc w:val="both"/>
        <w:rPr>
          <w:rFonts w:ascii="Times New Roman" w:eastAsia="MS Mincho" w:hAnsi="Times New Roman"/>
          <w:sz w:val="24"/>
        </w:rPr>
      </w:pPr>
      <w:r>
        <w:rPr>
          <w:rFonts w:ascii="Times New Roman" w:eastAsia="MS Mincho" w:hAnsi="Times New Roman"/>
          <w:sz w:val="24"/>
        </w:rPr>
        <w:t>Directeur du</w:t>
      </w:r>
      <w:r w:rsidR="00F32160">
        <w:rPr>
          <w:rFonts w:ascii="Times New Roman" w:eastAsia="MS Mincho" w:hAnsi="Times New Roman"/>
          <w:sz w:val="24"/>
        </w:rPr>
        <w:t xml:space="preserve"> Laboratoire de Mathéma</w:t>
      </w:r>
      <w:r w:rsidR="009570B6">
        <w:rPr>
          <w:rFonts w:ascii="Times New Roman" w:eastAsia="MS Mincho" w:hAnsi="Times New Roman"/>
          <w:sz w:val="24"/>
        </w:rPr>
        <w:t>tiques (</w:t>
      </w:r>
      <w:r>
        <w:rPr>
          <w:rFonts w:ascii="Times New Roman" w:eastAsia="MS Mincho" w:hAnsi="Times New Roman"/>
          <w:sz w:val="24"/>
        </w:rPr>
        <w:t xml:space="preserve">CNRS, </w:t>
      </w:r>
      <w:r w:rsidR="009570B6">
        <w:rPr>
          <w:rFonts w:ascii="Times New Roman" w:eastAsia="MS Mincho" w:hAnsi="Times New Roman"/>
          <w:sz w:val="24"/>
        </w:rPr>
        <w:t>UMR 6056), Université de</w:t>
      </w:r>
      <w:r w:rsidR="00F32160">
        <w:rPr>
          <w:rFonts w:ascii="Times New Roman" w:eastAsia="MS Mincho" w:hAnsi="Times New Roman"/>
          <w:sz w:val="24"/>
        </w:rPr>
        <w:t xml:space="preserve"> Reims</w:t>
      </w:r>
      <w:r>
        <w:rPr>
          <w:rFonts w:ascii="Times New Roman" w:eastAsia="MS Mincho" w:hAnsi="Times New Roman"/>
          <w:sz w:val="24"/>
        </w:rPr>
        <w:t xml:space="preserve"> Champagne-Ardenne</w:t>
      </w:r>
      <w:r w:rsidR="00F32160">
        <w:rPr>
          <w:rFonts w:ascii="Times New Roman" w:eastAsia="MS Mincho" w:hAnsi="Times New Roman"/>
          <w:sz w:val="24"/>
        </w:rPr>
        <w:t>, 2004</w:t>
      </w:r>
      <w:r w:rsidR="00F32160">
        <w:t>–</w:t>
      </w:r>
      <w:r w:rsidR="00F32160">
        <w:rPr>
          <w:rFonts w:ascii="Times New Roman" w:eastAsia="MS Mincho" w:hAnsi="Times New Roman"/>
          <w:sz w:val="24"/>
        </w:rPr>
        <w:t>2007.</w:t>
      </w:r>
    </w:p>
    <w:p w14:paraId="3F8F1BD0" w14:textId="6D4FEC6A" w:rsidR="00721078" w:rsidRDefault="00721078" w:rsidP="00351CA7">
      <w:pPr>
        <w:pStyle w:val="Textebrut"/>
        <w:numPr>
          <w:ilvl w:val="1"/>
          <w:numId w:val="1"/>
        </w:numPr>
        <w:jc w:val="both"/>
        <w:rPr>
          <w:rFonts w:ascii="Times New Roman" w:eastAsia="MS Mincho" w:hAnsi="Times New Roman"/>
          <w:sz w:val="24"/>
        </w:rPr>
      </w:pPr>
      <w:r>
        <w:rPr>
          <w:rFonts w:ascii="Times New Roman" w:eastAsia="MS Mincho" w:hAnsi="Times New Roman"/>
          <w:sz w:val="24"/>
        </w:rPr>
        <w:t>Chargé de conférences à l’EPHE (Univ. PSL, Paris, 2021-2022</w:t>
      </w:r>
      <w:r w:rsidR="00417B36">
        <w:rPr>
          <w:rFonts w:ascii="Times New Roman" w:eastAsia="MS Mincho" w:hAnsi="Times New Roman"/>
          <w:sz w:val="24"/>
        </w:rPr>
        <w:t>)</w:t>
      </w:r>
      <w:r>
        <w:rPr>
          <w:rFonts w:ascii="Times New Roman" w:eastAsia="MS Mincho" w:hAnsi="Times New Roman"/>
          <w:sz w:val="24"/>
        </w:rPr>
        <w:t>.</w:t>
      </w:r>
    </w:p>
    <w:p w14:paraId="2E2D980B" w14:textId="1CEFD099" w:rsidR="007903EE" w:rsidRPr="007903EE" w:rsidRDefault="007903EE" w:rsidP="007903EE">
      <w:pPr>
        <w:pStyle w:val="Textebrut"/>
        <w:numPr>
          <w:ilvl w:val="1"/>
          <w:numId w:val="1"/>
        </w:numPr>
        <w:jc w:val="both"/>
        <w:rPr>
          <w:rFonts w:ascii="Times New Roman" w:eastAsia="MS Mincho" w:hAnsi="Times New Roman"/>
          <w:sz w:val="24"/>
        </w:rPr>
      </w:pPr>
      <w:r>
        <w:rPr>
          <w:rFonts w:ascii="Times New Roman" w:eastAsia="MS Mincho" w:hAnsi="Times New Roman"/>
          <w:sz w:val="24"/>
        </w:rPr>
        <w:t>Chargé de conférences à l’EPHE (Univ. PSL, Paris, 2023-2024).</w:t>
      </w:r>
    </w:p>
    <w:p w14:paraId="5D8D0AEE" w14:textId="751BBFEF" w:rsidR="007903EE" w:rsidRPr="007903EE" w:rsidRDefault="007903EE" w:rsidP="00351CA7">
      <w:pPr>
        <w:pStyle w:val="Textebrut"/>
        <w:numPr>
          <w:ilvl w:val="1"/>
          <w:numId w:val="1"/>
        </w:numPr>
        <w:jc w:val="both"/>
        <w:rPr>
          <w:rFonts w:ascii="Times New Roman" w:eastAsia="MS Mincho" w:hAnsi="Times New Roman"/>
          <w:sz w:val="24"/>
          <w:lang w:val="en-US"/>
        </w:rPr>
      </w:pPr>
      <w:r w:rsidRPr="007903EE">
        <w:rPr>
          <w:rFonts w:ascii="Times New Roman" w:eastAsia="MS Mincho" w:hAnsi="Times New Roman"/>
          <w:b/>
          <w:bCs/>
          <w:sz w:val="24"/>
          <w:lang w:val="en-US"/>
        </w:rPr>
        <w:t xml:space="preserve">Membre </w:t>
      </w:r>
      <w:proofErr w:type="spellStart"/>
      <w:r w:rsidRPr="007903EE">
        <w:rPr>
          <w:rFonts w:ascii="Times New Roman" w:eastAsia="MS Mincho" w:hAnsi="Times New Roman"/>
          <w:b/>
          <w:bCs/>
          <w:sz w:val="24"/>
          <w:lang w:val="en-US"/>
        </w:rPr>
        <w:t>associé</w:t>
      </w:r>
      <w:proofErr w:type="spellEnd"/>
      <w:r w:rsidRPr="007903EE">
        <w:rPr>
          <w:rFonts w:ascii="Times New Roman" w:eastAsia="MS Mincho" w:hAnsi="Times New Roman"/>
          <w:b/>
          <w:bCs/>
          <w:sz w:val="24"/>
          <w:lang w:val="en-US"/>
        </w:rPr>
        <w:t xml:space="preserve"> of GREI (EPHE a</w:t>
      </w:r>
      <w:r>
        <w:rPr>
          <w:rFonts w:ascii="Times New Roman" w:eastAsia="MS Mincho" w:hAnsi="Times New Roman"/>
          <w:b/>
          <w:bCs/>
          <w:sz w:val="24"/>
          <w:lang w:val="en-US"/>
        </w:rPr>
        <w:t xml:space="preserve">nd Univ. Paris 3 Sorbonne, Paris) </w:t>
      </w:r>
      <w:r>
        <w:rPr>
          <w:rFonts w:ascii="Times New Roman" w:eastAsia="MS Mincho" w:hAnsi="Times New Roman"/>
          <w:sz w:val="24"/>
          <w:lang w:val="en-US"/>
        </w:rPr>
        <w:t>since sept. 2023.</w:t>
      </w:r>
    </w:p>
    <w:p w14:paraId="10897DA1" w14:textId="77777777" w:rsidR="00C963F2" w:rsidRPr="007903EE" w:rsidRDefault="00C963F2" w:rsidP="00351CA7">
      <w:pPr>
        <w:pStyle w:val="Textebrut"/>
        <w:jc w:val="both"/>
        <w:rPr>
          <w:rFonts w:ascii="Times New Roman" w:eastAsia="MS Mincho" w:hAnsi="Times New Roman"/>
          <w:sz w:val="24"/>
          <w:lang w:val="en-US"/>
        </w:rPr>
      </w:pPr>
    </w:p>
    <w:p w14:paraId="12585A1B" w14:textId="30955E50" w:rsidR="003F7D28" w:rsidRPr="000567F4" w:rsidRDefault="000669E4" w:rsidP="003E3557">
      <w:pPr>
        <w:pStyle w:val="Textebrut"/>
        <w:jc w:val="both"/>
        <w:rPr>
          <w:rFonts w:ascii="Times New Roman" w:eastAsia="MS Mincho" w:hAnsi="Times New Roman"/>
          <w:sz w:val="24"/>
          <w:lang w:val="en-US"/>
        </w:rPr>
      </w:pPr>
      <w:r w:rsidRPr="000F744D">
        <w:rPr>
          <w:rFonts w:ascii="Times New Roman" w:eastAsia="MS Mincho" w:hAnsi="Times New Roman"/>
          <w:b/>
          <w:bCs/>
          <w:sz w:val="24"/>
          <w:lang w:val="en-US"/>
        </w:rPr>
        <w:t>Publications</w:t>
      </w:r>
      <w:r w:rsidR="00C963F2" w:rsidRPr="000F744D">
        <w:rPr>
          <w:rFonts w:ascii="Times New Roman" w:eastAsia="MS Mincho" w:hAnsi="Times New Roman"/>
          <w:b/>
          <w:bCs/>
          <w:sz w:val="24"/>
          <w:lang w:val="en-US"/>
        </w:rPr>
        <w:t xml:space="preserve"> and main contributions</w:t>
      </w:r>
      <w:r w:rsidRPr="000F744D">
        <w:rPr>
          <w:rFonts w:ascii="Times New Roman" w:eastAsia="MS Mincho" w:hAnsi="Times New Roman"/>
          <w:b/>
          <w:bCs/>
          <w:sz w:val="24"/>
          <w:lang w:val="en-US"/>
        </w:rPr>
        <w:t>:</w:t>
      </w:r>
      <w:r w:rsidR="0028745B" w:rsidRPr="000F744D">
        <w:rPr>
          <w:rFonts w:ascii="Times New Roman" w:eastAsia="MS Mincho" w:hAnsi="Times New Roman"/>
          <w:b/>
          <w:bCs/>
          <w:sz w:val="24"/>
          <w:lang w:val="en-US"/>
        </w:rPr>
        <w:t xml:space="preserve"> </w:t>
      </w:r>
      <w:r w:rsidR="00306C45" w:rsidRPr="00DD50A4">
        <w:rPr>
          <w:rFonts w:ascii="Times New Roman" w:eastAsia="MS Mincho" w:hAnsi="Times New Roman"/>
          <w:sz w:val="24"/>
          <w:lang w:val="en-US"/>
        </w:rPr>
        <w:t xml:space="preserve">Two research monographs, </w:t>
      </w:r>
      <w:r w:rsidR="00306C45">
        <w:rPr>
          <w:rFonts w:ascii="Times New Roman" w:eastAsia="MS Mincho" w:hAnsi="Times New Roman"/>
          <w:sz w:val="24"/>
          <w:lang w:val="en-US"/>
        </w:rPr>
        <w:t>3</w:t>
      </w:r>
      <w:r w:rsidR="00306C45" w:rsidRPr="00DD50A4">
        <w:rPr>
          <w:rFonts w:ascii="Times New Roman" w:eastAsia="MS Mincho" w:hAnsi="Times New Roman"/>
          <w:sz w:val="24"/>
          <w:lang w:val="en-US"/>
        </w:rPr>
        <w:t xml:space="preserve"> book chapters and </w:t>
      </w:r>
      <w:r w:rsidR="00721078">
        <w:rPr>
          <w:rFonts w:ascii="Times New Roman" w:eastAsia="MS Mincho" w:hAnsi="Times New Roman"/>
          <w:sz w:val="24"/>
          <w:lang w:val="en-US"/>
        </w:rPr>
        <w:t>77</w:t>
      </w:r>
      <w:r w:rsidR="00306C45">
        <w:rPr>
          <w:rFonts w:ascii="Times New Roman" w:eastAsia="MS Mincho" w:hAnsi="Times New Roman"/>
          <w:sz w:val="24"/>
          <w:lang w:val="en-US"/>
        </w:rPr>
        <w:t xml:space="preserve"> articles (including 1</w:t>
      </w:r>
      <w:r w:rsidR="00721078">
        <w:rPr>
          <w:rFonts w:ascii="Times New Roman" w:eastAsia="MS Mincho" w:hAnsi="Times New Roman"/>
          <w:sz w:val="24"/>
          <w:lang w:val="en-US"/>
        </w:rPr>
        <w:t>7</w:t>
      </w:r>
      <w:r w:rsidR="00306C45">
        <w:rPr>
          <w:rFonts w:ascii="Times New Roman" w:eastAsia="MS Mincho" w:hAnsi="Times New Roman"/>
          <w:sz w:val="24"/>
          <w:lang w:val="en-US"/>
        </w:rPr>
        <w:t xml:space="preserve"> conference proceedings). </w:t>
      </w:r>
      <w:r w:rsidR="00721078">
        <w:rPr>
          <w:rFonts w:ascii="Times New Roman" w:eastAsia="MS Mincho" w:hAnsi="Times New Roman"/>
          <w:sz w:val="24"/>
          <w:lang w:val="en-US"/>
        </w:rPr>
        <w:t>Solution of</w:t>
      </w:r>
      <w:r w:rsidR="0028745B" w:rsidRPr="00DA0D1C">
        <w:rPr>
          <w:rFonts w:ascii="Times New Roman" w:eastAsia="MS Mincho" w:hAnsi="Times New Roman"/>
          <w:sz w:val="24"/>
          <w:lang w:val="en-US"/>
        </w:rPr>
        <w:t xml:space="preserve"> several long-standing problems in Mathematics</w:t>
      </w:r>
      <w:r w:rsidR="00237C29" w:rsidRPr="00DA0D1C">
        <w:rPr>
          <w:rFonts w:ascii="Times New Roman" w:eastAsia="MS Mincho" w:hAnsi="Times New Roman"/>
          <w:sz w:val="24"/>
          <w:lang w:val="en-US"/>
        </w:rPr>
        <w:t>,</w:t>
      </w:r>
      <w:r w:rsidR="0028745B" w:rsidRPr="00DA0D1C">
        <w:rPr>
          <w:rFonts w:ascii="Times New Roman" w:eastAsia="MS Mincho" w:hAnsi="Times New Roman"/>
          <w:sz w:val="24"/>
          <w:lang w:val="en-US"/>
        </w:rPr>
        <w:t xml:space="preserve"> History of Mathematics and Indology (see </w:t>
      </w:r>
      <w:r w:rsidR="0043464B" w:rsidRPr="00DA0D1C">
        <w:rPr>
          <w:rFonts w:ascii="Times New Roman" w:eastAsia="MS Mincho" w:hAnsi="Times New Roman"/>
          <w:sz w:val="24"/>
          <w:lang w:val="en-US"/>
        </w:rPr>
        <w:t xml:space="preserve">e.g. </w:t>
      </w:r>
      <w:r w:rsidR="0028745B" w:rsidRPr="00DA0D1C">
        <w:rPr>
          <w:rFonts w:ascii="Times New Roman" w:eastAsia="MS Mincho" w:hAnsi="Times New Roman"/>
          <w:sz w:val="24"/>
          <w:lang w:val="en-US"/>
        </w:rPr>
        <w:t>papers</w:t>
      </w:r>
      <w:r w:rsidR="0043464B" w:rsidRPr="00DA0D1C">
        <w:rPr>
          <w:rFonts w:ascii="Times New Roman" w:eastAsia="MS Mincho" w:hAnsi="Times New Roman"/>
          <w:sz w:val="24"/>
          <w:lang w:val="en-US"/>
        </w:rPr>
        <w:t xml:space="preserve"> </w:t>
      </w:r>
      <w:r w:rsidR="00306C45" w:rsidRPr="00DA0D1C">
        <w:rPr>
          <w:rFonts w:ascii="Times New Roman" w:eastAsia="MS Mincho" w:hAnsi="Times New Roman"/>
          <w:sz w:val="24"/>
          <w:lang w:val="en-US"/>
        </w:rPr>
        <w:t>5, 11, 23, 26, 29, 36, 38, 40, 49, 53, 59, 61, 62</w:t>
      </w:r>
      <w:r w:rsidR="007903EE">
        <w:rPr>
          <w:rFonts w:ascii="Times New Roman" w:eastAsia="MS Mincho" w:hAnsi="Times New Roman"/>
          <w:sz w:val="24"/>
          <w:lang w:val="en-US"/>
        </w:rPr>
        <w:t>, 68, 70, 75, 77</w:t>
      </w:r>
      <w:r w:rsidR="00306C45" w:rsidRPr="00DA0D1C">
        <w:rPr>
          <w:rFonts w:ascii="Times New Roman" w:eastAsia="MS Mincho" w:hAnsi="Times New Roman"/>
          <w:sz w:val="24"/>
          <w:lang w:val="en-US"/>
        </w:rPr>
        <w:t xml:space="preserve"> </w:t>
      </w:r>
      <w:r w:rsidR="0043464B" w:rsidRPr="00DA0D1C">
        <w:rPr>
          <w:rFonts w:ascii="Times New Roman" w:eastAsia="MS Mincho" w:hAnsi="Times New Roman"/>
          <w:sz w:val="24"/>
          <w:lang w:val="en-US"/>
        </w:rPr>
        <w:t>on</w:t>
      </w:r>
      <w:r w:rsidR="003E3557" w:rsidRPr="00DA0D1C">
        <w:rPr>
          <w:rFonts w:ascii="Times New Roman" w:eastAsia="MS Mincho" w:hAnsi="Times New Roman"/>
          <w:sz w:val="24"/>
          <w:lang w:val="en-US"/>
        </w:rPr>
        <w:t xml:space="preserve"> the </w:t>
      </w:r>
      <w:r w:rsidR="00306C45" w:rsidRPr="00DA0D1C">
        <w:rPr>
          <w:rFonts w:ascii="Times New Roman" w:eastAsia="MS Mincho" w:hAnsi="Times New Roman"/>
          <w:sz w:val="24"/>
          <w:lang w:val="en-US"/>
        </w:rPr>
        <w:t>author’s</w:t>
      </w:r>
      <w:r w:rsidR="003E3557" w:rsidRPr="00DA0D1C">
        <w:rPr>
          <w:rFonts w:ascii="Times New Roman" w:eastAsia="MS Mincho" w:hAnsi="Times New Roman"/>
          <w:sz w:val="24"/>
          <w:lang w:val="en-US"/>
        </w:rPr>
        <w:t xml:space="preserve"> web page</w:t>
      </w:r>
      <w:r w:rsidR="0028745B" w:rsidRPr="00DA0D1C">
        <w:rPr>
          <w:rFonts w:ascii="Times New Roman" w:eastAsia="MS Mincho" w:hAnsi="Times New Roman"/>
          <w:sz w:val="24"/>
          <w:lang w:val="en-US"/>
        </w:rPr>
        <w:t>).</w:t>
      </w:r>
      <w:r w:rsidR="0028745B" w:rsidRPr="00DA0D1C">
        <w:rPr>
          <w:rFonts w:ascii="Times New Roman" w:eastAsia="MS Mincho" w:hAnsi="Times New Roman"/>
          <w:b/>
          <w:bCs/>
          <w:sz w:val="24"/>
          <w:lang w:val="en-US"/>
        </w:rPr>
        <w:t xml:space="preserve"> </w:t>
      </w:r>
    </w:p>
    <w:sectPr w:rsidR="003F7D28" w:rsidRPr="000567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B08A" w14:textId="77777777" w:rsidR="00A50A79" w:rsidRDefault="00A50A79" w:rsidP="000F744D">
      <w:r>
        <w:separator/>
      </w:r>
    </w:p>
  </w:endnote>
  <w:endnote w:type="continuationSeparator" w:id="0">
    <w:p w14:paraId="46841DCB" w14:textId="77777777" w:rsidR="00A50A79" w:rsidRDefault="00A50A79" w:rsidP="000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B84D" w14:textId="77777777" w:rsidR="00A50A79" w:rsidRDefault="00A50A79" w:rsidP="000F744D">
      <w:r>
        <w:separator/>
      </w:r>
    </w:p>
  </w:footnote>
  <w:footnote w:type="continuationSeparator" w:id="0">
    <w:p w14:paraId="1884EF03" w14:textId="77777777" w:rsidR="00A50A79" w:rsidRDefault="00A50A79" w:rsidP="000F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3D9"/>
    <w:multiLevelType w:val="hybridMultilevel"/>
    <w:tmpl w:val="CF849F9C"/>
    <w:lvl w:ilvl="0" w:tplc="FFFFFFFF">
      <w:start w:val="1980"/>
      <w:numFmt w:val="decimal"/>
      <w:lvlText w:val="%1"/>
      <w:lvlJc w:val="left"/>
      <w:pPr>
        <w:tabs>
          <w:tab w:val="num" w:pos="960"/>
        </w:tabs>
        <w:ind w:left="960" w:hanging="600"/>
      </w:pPr>
      <w:rPr>
        <w:rFonts w:hint="default"/>
      </w:rPr>
    </w:lvl>
    <w:lvl w:ilvl="1" w:tplc="FFFFFFFF">
      <w:start w:val="1"/>
      <w:numFmt w:val="bullet"/>
      <w:lvlText w:val=""/>
      <w:lvlJc w:val="left"/>
      <w:pPr>
        <w:tabs>
          <w:tab w:val="num" w:pos="1069"/>
        </w:tabs>
        <w:ind w:left="1069"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9150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60"/>
    <w:rsid w:val="00004ABD"/>
    <w:rsid w:val="00015039"/>
    <w:rsid w:val="000326C2"/>
    <w:rsid w:val="00043673"/>
    <w:rsid w:val="000567F4"/>
    <w:rsid w:val="00056C64"/>
    <w:rsid w:val="000669E4"/>
    <w:rsid w:val="0008138C"/>
    <w:rsid w:val="00084694"/>
    <w:rsid w:val="000A510F"/>
    <w:rsid w:val="000A7C68"/>
    <w:rsid w:val="000C239F"/>
    <w:rsid w:val="000C680A"/>
    <w:rsid w:val="000F2FA5"/>
    <w:rsid w:val="000F6C07"/>
    <w:rsid w:val="000F744D"/>
    <w:rsid w:val="001074D2"/>
    <w:rsid w:val="00166E6E"/>
    <w:rsid w:val="0019770B"/>
    <w:rsid w:val="001B06AD"/>
    <w:rsid w:val="001F6AC7"/>
    <w:rsid w:val="001F7499"/>
    <w:rsid w:val="00206726"/>
    <w:rsid w:val="00237C29"/>
    <w:rsid w:val="002427BB"/>
    <w:rsid w:val="0028745B"/>
    <w:rsid w:val="002904B3"/>
    <w:rsid w:val="002D65E7"/>
    <w:rsid w:val="003063D1"/>
    <w:rsid w:val="00306C45"/>
    <w:rsid w:val="00330BDC"/>
    <w:rsid w:val="00335D9D"/>
    <w:rsid w:val="00351CA7"/>
    <w:rsid w:val="003A7EC0"/>
    <w:rsid w:val="003E3557"/>
    <w:rsid w:val="003F7D28"/>
    <w:rsid w:val="00417B36"/>
    <w:rsid w:val="004273D5"/>
    <w:rsid w:val="0043464B"/>
    <w:rsid w:val="00450F44"/>
    <w:rsid w:val="00454573"/>
    <w:rsid w:val="00487382"/>
    <w:rsid w:val="004C2033"/>
    <w:rsid w:val="004C3E52"/>
    <w:rsid w:val="004D5A1F"/>
    <w:rsid w:val="00554E7A"/>
    <w:rsid w:val="0061622E"/>
    <w:rsid w:val="00646FB5"/>
    <w:rsid w:val="00663530"/>
    <w:rsid w:val="006A4530"/>
    <w:rsid w:val="006B3538"/>
    <w:rsid w:val="006C5F61"/>
    <w:rsid w:val="006C777B"/>
    <w:rsid w:val="006D7337"/>
    <w:rsid w:val="006E22BF"/>
    <w:rsid w:val="00721078"/>
    <w:rsid w:val="00746A43"/>
    <w:rsid w:val="00783266"/>
    <w:rsid w:val="007903EE"/>
    <w:rsid w:val="00793E91"/>
    <w:rsid w:val="007C6D76"/>
    <w:rsid w:val="007D77AA"/>
    <w:rsid w:val="00822165"/>
    <w:rsid w:val="00840B7E"/>
    <w:rsid w:val="008E0006"/>
    <w:rsid w:val="008E4724"/>
    <w:rsid w:val="008F3A5C"/>
    <w:rsid w:val="009570B6"/>
    <w:rsid w:val="00975754"/>
    <w:rsid w:val="00997F4A"/>
    <w:rsid w:val="009A0B87"/>
    <w:rsid w:val="009C1E06"/>
    <w:rsid w:val="009D535B"/>
    <w:rsid w:val="009E2426"/>
    <w:rsid w:val="00A4332D"/>
    <w:rsid w:val="00A50A79"/>
    <w:rsid w:val="00A973AF"/>
    <w:rsid w:val="00AE3E49"/>
    <w:rsid w:val="00B30708"/>
    <w:rsid w:val="00B51745"/>
    <w:rsid w:val="00C13CD6"/>
    <w:rsid w:val="00C24DF6"/>
    <w:rsid w:val="00C3574C"/>
    <w:rsid w:val="00C42AA3"/>
    <w:rsid w:val="00C84EB0"/>
    <w:rsid w:val="00C963F2"/>
    <w:rsid w:val="00CB11B1"/>
    <w:rsid w:val="00CB7763"/>
    <w:rsid w:val="00CC3497"/>
    <w:rsid w:val="00D33F3B"/>
    <w:rsid w:val="00D639BE"/>
    <w:rsid w:val="00D7105E"/>
    <w:rsid w:val="00D72C6C"/>
    <w:rsid w:val="00D930E0"/>
    <w:rsid w:val="00DA0D1C"/>
    <w:rsid w:val="00DB2F09"/>
    <w:rsid w:val="00DC1D38"/>
    <w:rsid w:val="00DD18C8"/>
    <w:rsid w:val="00DD50A4"/>
    <w:rsid w:val="00DE00DF"/>
    <w:rsid w:val="00DE1B19"/>
    <w:rsid w:val="00E12D37"/>
    <w:rsid w:val="00E22B8E"/>
    <w:rsid w:val="00E2501D"/>
    <w:rsid w:val="00E34777"/>
    <w:rsid w:val="00E45592"/>
    <w:rsid w:val="00E47892"/>
    <w:rsid w:val="00E55716"/>
    <w:rsid w:val="00EE56E3"/>
    <w:rsid w:val="00F17593"/>
    <w:rsid w:val="00F32160"/>
    <w:rsid w:val="00F33380"/>
    <w:rsid w:val="00FF0351"/>
  </w:rsids>
  <m:mathPr>
    <m:mathFont m:val="Cambria Math"/>
    <m:brkBin m:val="before"/>
    <m:brkBinSub m:val="--"/>
    <m:smallFrac m:val="0"/>
    <m:dispDef/>
    <m:lMargin m:val="0"/>
    <m:rMargin m:val="0"/>
    <m:defJc m:val="centerGroup"/>
    <m:wrapIndent m:val="1440"/>
    <m:intLim m:val="subSup"/>
    <m:naryLim m:val="undOvr"/>
  </m:mathPr>
  <w:themeFontLang w:val="fr-FR" w:eastAsia="zh-CN" w:bidi="s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343DB9C"/>
  <w15:docId w15:val="{E1D3CA5A-E06D-4765-8C4C-1CC19C77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F32160"/>
    <w:rPr>
      <w:rFonts w:ascii="Courier New" w:hAnsi="Courier New" w:cs="Courier New"/>
      <w:sz w:val="20"/>
      <w:szCs w:val="20"/>
    </w:rPr>
  </w:style>
  <w:style w:type="character" w:styleId="Lienhypertexte">
    <w:name w:val="Hyperlink"/>
    <w:basedOn w:val="Policepardfaut"/>
    <w:rsid w:val="00F32160"/>
    <w:rPr>
      <w:color w:val="0000FF"/>
      <w:u w:val="single"/>
    </w:rPr>
  </w:style>
  <w:style w:type="character" w:customStyle="1" w:styleId="TextebrutCar">
    <w:name w:val="Texte brut Car"/>
    <w:link w:val="Textebrut"/>
    <w:rsid w:val="00C963F2"/>
    <w:rPr>
      <w:rFonts w:ascii="Courier New" w:hAnsi="Courier New" w:cs="Courier New"/>
      <w:lang w:eastAsia="fr-FR" w:bidi="ar-SA"/>
    </w:rPr>
  </w:style>
  <w:style w:type="paragraph" w:styleId="En-tte">
    <w:name w:val="header"/>
    <w:basedOn w:val="Normal"/>
    <w:link w:val="En-tteCar"/>
    <w:unhideWhenUsed/>
    <w:rsid w:val="000F744D"/>
    <w:pPr>
      <w:tabs>
        <w:tab w:val="center" w:pos="4536"/>
        <w:tab w:val="right" w:pos="9072"/>
      </w:tabs>
    </w:pPr>
  </w:style>
  <w:style w:type="character" w:customStyle="1" w:styleId="En-tteCar">
    <w:name w:val="En-tête Car"/>
    <w:basedOn w:val="Policepardfaut"/>
    <w:link w:val="En-tte"/>
    <w:rsid w:val="000F744D"/>
    <w:rPr>
      <w:sz w:val="24"/>
      <w:szCs w:val="24"/>
      <w:lang w:eastAsia="fr-FR" w:bidi="ar-SA"/>
    </w:rPr>
  </w:style>
  <w:style w:type="paragraph" w:styleId="Pieddepage">
    <w:name w:val="footer"/>
    <w:basedOn w:val="Normal"/>
    <w:link w:val="PieddepageCar"/>
    <w:unhideWhenUsed/>
    <w:rsid w:val="000F744D"/>
    <w:pPr>
      <w:tabs>
        <w:tab w:val="center" w:pos="4536"/>
        <w:tab w:val="right" w:pos="9072"/>
      </w:tabs>
    </w:pPr>
  </w:style>
  <w:style w:type="character" w:customStyle="1" w:styleId="PieddepageCar">
    <w:name w:val="Pied de page Car"/>
    <w:basedOn w:val="Policepardfaut"/>
    <w:link w:val="Pieddepage"/>
    <w:rsid w:val="000F744D"/>
    <w:rPr>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yanad.kichenassamy@univ-reim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malesup.org/~kichenassam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CE42-72D7-424E-816D-6D9CFB72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Curriculum Vitae</vt:lpstr>
    </vt:vector>
  </TitlesOfParts>
  <Company>Université de Reims</Company>
  <LinksUpToDate>false</LinksUpToDate>
  <CharactersWithSpaces>3714</CharactersWithSpaces>
  <SharedDoc>false</SharedDoc>
  <HLinks>
    <vt:vector size="12" baseType="variant">
      <vt:variant>
        <vt:i4>4194375</vt:i4>
      </vt:variant>
      <vt:variant>
        <vt:i4>3</vt:i4>
      </vt:variant>
      <vt:variant>
        <vt:i4>0</vt:i4>
      </vt:variant>
      <vt:variant>
        <vt:i4>5</vt:i4>
      </vt:variant>
      <vt:variant>
        <vt:lpwstr>http://pagesperso-orange.fr/kichenassamy/</vt:lpwstr>
      </vt:variant>
      <vt:variant>
        <vt:lpwstr/>
      </vt:variant>
      <vt:variant>
        <vt:i4>2752540</vt:i4>
      </vt:variant>
      <vt:variant>
        <vt:i4>0</vt:i4>
      </vt:variant>
      <vt:variant>
        <vt:i4>0</vt:i4>
      </vt:variant>
      <vt:variant>
        <vt:i4>5</vt:i4>
      </vt:variant>
      <vt:variant>
        <vt:lpwstr>mailto:satyanad.kichenassamy@univ-reims.fr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Satyanad Kichenassamy</dc:creator>
  <cp:lastModifiedBy>Satyanad Kichenassamy</cp:lastModifiedBy>
  <cp:revision>4</cp:revision>
  <cp:lastPrinted>2021-03-31T14:16:00Z</cp:lastPrinted>
  <dcterms:created xsi:type="dcterms:W3CDTF">2023-09-06T15:28:00Z</dcterms:created>
  <dcterms:modified xsi:type="dcterms:W3CDTF">2023-09-17T17:56:00Z</dcterms:modified>
</cp:coreProperties>
</file>