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810E6B" w14:paraId="3EC0681D" w14:textId="77777777" w:rsidTr="00264F77">
        <w:trPr>
          <w:trHeight w:val="70"/>
        </w:trPr>
        <w:tc>
          <w:tcPr>
            <w:tcW w:w="1838" w:type="dxa"/>
          </w:tcPr>
          <w:p w14:paraId="0829C937" w14:textId="0E73D471" w:rsidR="00810E6B" w:rsidRDefault="00883AF0" w:rsidP="00810E6B">
            <w:pPr>
              <w:pStyle w:val="Titre11"/>
              <w:spacing w:before="77"/>
              <w:ind w:right="21"/>
            </w:pPr>
            <w:proofErr w:type="spellStart"/>
            <w:r>
              <w:rPr>
                <w:color w:val="001F5F"/>
              </w:rPr>
              <w:t>Information</w:t>
            </w:r>
            <w:r w:rsidR="000A3D0F">
              <w:rPr>
                <w:color w:val="001F5F"/>
              </w:rPr>
              <w:t>s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personnelle</w:t>
            </w:r>
            <w:r w:rsidR="000A3D0F">
              <w:rPr>
                <w:color w:val="001F5F"/>
              </w:rPr>
              <w:t>s</w:t>
            </w:r>
            <w:proofErr w:type="spellEnd"/>
          </w:p>
          <w:p w14:paraId="6F749A28" w14:textId="77777777" w:rsidR="00810E6B" w:rsidRDefault="00810E6B" w:rsidP="00810E6B"/>
        </w:tc>
        <w:tc>
          <w:tcPr>
            <w:tcW w:w="7224" w:type="dxa"/>
          </w:tcPr>
          <w:p w14:paraId="0F38071D" w14:textId="77777777" w:rsidR="00810E6B" w:rsidRDefault="00810E6B" w:rsidP="003D14D9">
            <w:pPr>
              <w:spacing w:before="77"/>
              <w:ind w:left="564"/>
              <w:rPr>
                <w:b/>
              </w:rPr>
            </w:pPr>
            <w:r>
              <w:rPr>
                <w:b/>
              </w:rPr>
              <w:t>Javier SCHNAKE</w:t>
            </w:r>
          </w:p>
          <w:p w14:paraId="7375A266" w14:textId="77777777" w:rsidR="00810E6B" w:rsidRDefault="00810E6B" w:rsidP="003D14D9">
            <w:pPr>
              <w:pStyle w:val="Corpsdetexte"/>
              <w:spacing w:before="7"/>
              <w:ind w:left="564"/>
              <w:rPr>
                <w:b/>
                <w:sz w:val="21"/>
              </w:rPr>
            </w:pPr>
          </w:p>
          <w:p w14:paraId="1DFE6FDF" w14:textId="77777777" w:rsidR="007F1CE3" w:rsidRDefault="00810E6B" w:rsidP="003D14D9">
            <w:pPr>
              <w:pStyle w:val="Corpsdetexte"/>
              <w:spacing w:line="352" w:lineRule="auto"/>
              <w:ind w:left="564" w:right="2853"/>
            </w:pPr>
            <w:r>
              <w:t xml:space="preserve">4 Square Paul Fort, </w:t>
            </w:r>
          </w:p>
          <w:p w14:paraId="02E40C1C" w14:textId="45168605" w:rsidR="00810E6B" w:rsidRDefault="007F1CE3" w:rsidP="003D14D9">
            <w:pPr>
              <w:pStyle w:val="Corpsdetexte"/>
              <w:spacing w:line="352" w:lineRule="auto"/>
              <w:ind w:left="564" w:right="2853"/>
              <w:rPr>
                <w:color w:val="001F5F"/>
              </w:rPr>
            </w:pPr>
            <w:r>
              <w:t>78760</w:t>
            </w:r>
            <w:r>
              <w:t xml:space="preserve"> </w:t>
            </w:r>
            <w:r w:rsidR="00810E6B">
              <w:t>Pontchartrain, France</w:t>
            </w:r>
            <w:r w:rsidR="00810E6B">
              <w:rPr>
                <w:color w:val="001F5F"/>
              </w:rPr>
              <w:t xml:space="preserve"> </w:t>
            </w:r>
          </w:p>
          <w:p w14:paraId="01B134C4" w14:textId="30F3192B" w:rsidR="00810E6B" w:rsidRDefault="00810E6B" w:rsidP="003D14D9">
            <w:pPr>
              <w:pStyle w:val="Corpsdetexte"/>
              <w:spacing w:line="352" w:lineRule="auto"/>
              <w:ind w:left="564" w:right="2853"/>
            </w:pPr>
            <w:r>
              <w:rPr>
                <w:color w:val="001F5F"/>
              </w:rPr>
              <w:t>Tel</w:t>
            </w:r>
            <w:r>
              <w:t>. +33 6 61 80 42 81</w:t>
            </w:r>
          </w:p>
          <w:p w14:paraId="0641E53A" w14:textId="77777777" w:rsidR="00810E6B" w:rsidRDefault="00810E6B" w:rsidP="003D14D9">
            <w:pPr>
              <w:pStyle w:val="Corpsdetexte"/>
              <w:ind w:left="564"/>
            </w:pPr>
            <w:r>
              <w:rPr>
                <w:color w:val="001F5F"/>
              </w:rPr>
              <w:t xml:space="preserve">Mail </w:t>
            </w:r>
            <w:hyperlink r:id="rId7" w:history="1">
              <w:r w:rsidRPr="00D50E9E">
                <w:rPr>
                  <w:rStyle w:val="Lienhypertexte"/>
                  <w:u w:color="0000FF"/>
                </w:rPr>
                <w:t>javierschnake@gmail.</w:t>
              </w:r>
              <w:r>
                <w:rPr>
                  <w:rStyle w:val="Lienhypertexte"/>
                  <w:u w:color="0000FF"/>
                </w:rPr>
                <w:t>com</w:t>
              </w:r>
            </w:hyperlink>
          </w:p>
          <w:p w14:paraId="29039804" w14:textId="6B36D353" w:rsidR="00810E6B" w:rsidRDefault="00883AF0" w:rsidP="003D14D9">
            <w:pPr>
              <w:pStyle w:val="Corpsdetexte"/>
              <w:spacing w:before="122"/>
              <w:ind w:left="564"/>
            </w:pPr>
            <w:r>
              <w:rPr>
                <w:color w:val="001F5F"/>
              </w:rPr>
              <w:t xml:space="preserve">Né le 8 </w:t>
            </w:r>
            <w:proofErr w:type="spellStart"/>
            <w:r>
              <w:rPr>
                <w:color w:val="001F5F"/>
              </w:rPr>
              <w:t>octobre</w:t>
            </w:r>
            <w:proofErr w:type="spellEnd"/>
            <w:r>
              <w:rPr>
                <w:color w:val="001F5F"/>
              </w:rPr>
              <w:t xml:space="preserve"> 1976</w:t>
            </w:r>
          </w:p>
          <w:p w14:paraId="674AE1AC" w14:textId="77777777" w:rsidR="00810E6B" w:rsidRDefault="00810E6B" w:rsidP="00810E6B"/>
        </w:tc>
      </w:tr>
    </w:tbl>
    <w:p w14:paraId="1C51F43F" w14:textId="3DD33252" w:rsidR="00480698" w:rsidRDefault="00480698" w:rsidP="00810E6B"/>
    <w:p w14:paraId="0722E693" w14:textId="77777777" w:rsidR="0073730E" w:rsidRPr="0073730E" w:rsidRDefault="0073730E" w:rsidP="00810E6B">
      <w:pPr>
        <w:rPr>
          <w:lang w:val="fr-FR"/>
        </w:rPr>
      </w:pPr>
    </w:p>
    <w:p w14:paraId="1DAD75CF" w14:textId="6CC5B42D" w:rsidR="00810E6B" w:rsidRDefault="00883AF0" w:rsidP="00810E6B">
      <w:pPr>
        <w:pStyle w:val="Titre11"/>
        <w:pBdr>
          <w:bottom w:val="single" w:sz="4" w:space="1" w:color="auto"/>
        </w:pBdr>
        <w:tabs>
          <w:tab w:val="left" w:pos="2499"/>
          <w:tab w:val="left" w:pos="9793"/>
        </w:tabs>
        <w:spacing w:before="92"/>
        <w:ind w:right="264"/>
      </w:pPr>
      <w:bookmarkStart w:id="0" w:name="_Hlk75423608"/>
      <w:r>
        <w:rPr>
          <w:color w:val="001F5F"/>
        </w:rPr>
        <w:t>Formation</w:t>
      </w:r>
      <w:r w:rsidR="000A3D0F">
        <w:rPr>
          <w:color w:val="001F5F"/>
        </w:rPr>
        <w:t>s</w:t>
      </w:r>
    </w:p>
    <w:bookmarkEnd w:id="0"/>
    <w:p w14:paraId="7625A810" w14:textId="476AA699" w:rsidR="00810E6B" w:rsidRDefault="00810E6B" w:rsidP="00810E6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810E6B" w:rsidRPr="00883AF0" w14:paraId="188059ED" w14:textId="77777777" w:rsidTr="00264F77">
        <w:tc>
          <w:tcPr>
            <w:tcW w:w="1980" w:type="dxa"/>
          </w:tcPr>
          <w:p w14:paraId="6FE8053E" w14:textId="7BD94ED6" w:rsidR="00810E6B" w:rsidRDefault="00810E6B" w:rsidP="003D14D9">
            <w:pPr>
              <w:rPr>
                <w:color w:val="001F5F"/>
                <w:position w:val="4"/>
              </w:rPr>
            </w:pPr>
            <w:r>
              <w:rPr>
                <w:color w:val="001F5F"/>
                <w:position w:val="4"/>
              </w:rPr>
              <w:t xml:space="preserve">2018 </w:t>
            </w:r>
          </w:p>
          <w:p w14:paraId="24A4A5B2" w14:textId="77777777" w:rsidR="00810E6B" w:rsidRDefault="00810E6B" w:rsidP="003D14D9">
            <w:pPr>
              <w:rPr>
                <w:position w:val="4"/>
              </w:rPr>
            </w:pPr>
          </w:p>
          <w:p w14:paraId="5ED103FC" w14:textId="77777777" w:rsidR="003D14D9" w:rsidRDefault="003D14D9" w:rsidP="003D14D9">
            <w:pPr>
              <w:rPr>
                <w:color w:val="001F5F"/>
              </w:rPr>
            </w:pPr>
          </w:p>
          <w:p w14:paraId="7F0DA0E6" w14:textId="77777777" w:rsidR="003D14D9" w:rsidRDefault="003D14D9" w:rsidP="003D14D9">
            <w:pPr>
              <w:rPr>
                <w:color w:val="001F5F"/>
              </w:rPr>
            </w:pPr>
          </w:p>
          <w:p w14:paraId="384F1A5D" w14:textId="77777777" w:rsidR="003D14D9" w:rsidRDefault="003D14D9" w:rsidP="003D14D9">
            <w:pPr>
              <w:rPr>
                <w:color w:val="001F5F"/>
              </w:rPr>
            </w:pPr>
          </w:p>
          <w:p w14:paraId="701759E4" w14:textId="77777777" w:rsidR="003D14D9" w:rsidRDefault="003D14D9" w:rsidP="003D14D9">
            <w:pPr>
              <w:rPr>
                <w:color w:val="001F5F"/>
              </w:rPr>
            </w:pPr>
          </w:p>
          <w:p w14:paraId="5447B089" w14:textId="6B5CE03C" w:rsidR="00810E6B" w:rsidRDefault="00810E6B" w:rsidP="003D14D9">
            <w:pPr>
              <w:rPr>
                <w:color w:val="001F5F"/>
              </w:rPr>
            </w:pPr>
            <w:r w:rsidRPr="000C134B">
              <w:rPr>
                <w:color w:val="001F5F"/>
              </w:rPr>
              <w:t>2012</w:t>
            </w:r>
          </w:p>
          <w:p w14:paraId="553C8FD3" w14:textId="77777777" w:rsidR="00810E6B" w:rsidRDefault="00810E6B" w:rsidP="003D14D9"/>
          <w:p w14:paraId="1D389726" w14:textId="77777777" w:rsidR="003D14D9" w:rsidRDefault="003D14D9" w:rsidP="003D14D9">
            <w:pPr>
              <w:rPr>
                <w:color w:val="001F5F"/>
              </w:rPr>
            </w:pPr>
          </w:p>
          <w:p w14:paraId="451C982B" w14:textId="65135920" w:rsidR="00810E6B" w:rsidRDefault="00810E6B" w:rsidP="003D14D9">
            <w:r>
              <w:rPr>
                <w:color w:val="001F5F"/>
              </w:rPr>
              <w:t>2004</w:t>
            </w:r>
          </w:p>
        </w:tc>
        <w:tc>
          <w:tcPr>
            <w:tcW w:w="7082" w:type="dxa"/>
          </w:tcPr>
          <w:p w14:paraId="2EAD6F46" w14:textId="0CA99CF0" w:rsidR="00810E6B" w:rsidRPr="009462C9" w:rsidRDefault="00883AF0" w:rsidP="003D14D9">
            <w:pPr>
              <w:tabs>
                <w:tab w:val="left" w:pos="1843"/>
              </w:tabs>
              <w:spacing w:line="292" w:lineRule="exact"/>
              <w:ind w:left="152"/>
              <w:rPr>
                <w:color w:val="001F5F"/>
                <w:lang w:val="fr-FR"/>
              </w:rPr>
            </w:pPr>
            <w:r w:rsidRPr="00883AF0">
              <w:rPr>
                <w:color w:val="001F5F"/>
                <w:lang w:val="fr-FR"/>
              </w:rPr>
              <w:t>Doctorat en anthropologie religieuse (EPHE) sous la direction de</w:t>
            </w:r>
            <w:r w:rsidR="00810E6B" w:rsidRPr="00883AF0">
              <w:rPr>
                <w:color w:val="001F5F"/>
                <w:lang w:val="fr-FR"/>
              </w:rPr>
              <w:t xml:space="preserve"> </w:t>
            </w:r>
            <w:r w:rsidR="00810E6B" w:rsidRPr="009462C9">
              <w:rPr>
                <w:color w:val="001F5F"/>
                <w:lang w:val="fr-FR"/>
              </w:rPr>
              <w:t xml:space="preserve">Nalini </w:t>
            </w:r>
            <w:proofErr w:type="spellStart"/>
            <w:r w:rsidR="00810E6B" w:rsidRPr="009462C9">
              <w:rPr>
                <w:color w:val="001F5F"/>
                <w:lang w:val="fr-FR"/>
              </w:rPr>
              <w:t>Balbir</w:t>
            </w:r>
            <w:proofErr w:type="spellEnd"/>
            <w:r>
              <w:rPr>
                <w:color w:val="001F5F"/>
                <w:lang w:val="fr-FR"/>
              </w:rPr>
              <w:t>.</w:t>
            </w:r>
            <w:r w:rsidR="00810E6B" w:rsidRPr="009462C9">
              <w:rPr>
                <w:color w:val="001F5F"/>
                <w:lang w:val="fr-FR"/>
              </w:rPr>
              <w:t xml:space="preserve"> </w:t>
            </w:r>
          </w:p>
          <w:p w14:paraId="6B19908E" w14:textId="4280A30D" w:rsidR="00810E6B" w:rsidRPr="009462C9" w:rsidRDefault="00883AF0" w:rsidP="003D14D9">
            <w:pPr>
              <w:spacing w:line="237" w:lineRule="auto"/>
              <w:ind w:left="152"/>
              <w:jc w:val="both"/>
              <w:rPr>
                <w:color w:val="001F5F"/>
                <w:lang w:val="fr-FR"/>
              </w:rPr>
            </w:pPr>
            <w:r>
              <w:rPr>
                <w:color w:val="001F5F"/>
                <w:lang w:val="fr-FR"/>
              </w:rPr>
              <w:t xml:space="preserve">Titre de la thèse </w:t>
            </w:r>
            <w:r w:rsidR="00810E6B" w:rsidRPr="009462C9">
              <w:rPr>
                <w:color w:val="001F5F"/>
                <w:lang w:val="fr-FR"/>
              </w:rPr>
              <w:t xml:space="preserve">: “Le Dhamma par le jeu d’esprit et de la langue : le </w:t>
            </w:r>
            <w:r w:rsidR="00810E6B" w:rsidRPr="009462C9">
              <w:rPr>
                <w:i/>
                <w:iCs/>
                <w:color w:val="001F5F"/>
                <w:lang w:val="fr-FR"/>
              </w:rPr>
              <w:t>Vajirasāratthasaṅgaha</w:t>
            </w:r>
            <w:r w:rsidR="00810E6B" w:rsidRPr="009462C9">
              <w:rPr>
                <w:color w:val="001F5F"/>
                <w:lang w:val="fr-FR"/>
              </w:rPr>
              <w:t>, texte pāli du Nord de la Thaïlande (</w:t>
            </w:r>
            <w:proofErr w:type="spellStart"/>
            <w:r w:rsidR="00810E6B" w:rsidRPr="000C134B">
              <w:rPr>
                <w:smallCaps/>
                <w:color w:val="001F5F"/>
                <w:lang w:val="fr-FR"/>
              </w:rPr>
              <w:t>xvi</w:t>
            </w:r>
            <w:r w:rsidR="00810E6B" w:rsidRPr="009462C9">
              <w:rPr>
                <w:color w:val="001F5F"/>
                <w:vertAlign w:val="superscript"/>
                <w:lang w:val="fr-FR"/>
              </w:rPr>
              <w:t>e</w:t>
            </w:r>
            <w:proofErr w:type="spellEnd"/>
            <w:r w:rsidR="00810E6B" w:rsidRPr="009462C9">
              <w:rPr>
                <w:color w:val="001F5F"/>
                <w:lang w:val="fr-FR"/>
              </w:rPr>
              <w:t xml:space="preserve"> siècle)”</w:t>
            </w:r>
            <w:r w:rsidR="00810E6B">
              <w:rPr>
                <w:color w:val="001F5F"/>
                <w:lang w:val="fr-FR"/>
              </w:rPr>
              <w:t xml:space="preserve">. </w:t>
            </w:r>
            <w:r>
              <w:rPr>
                <w:color w:val="001F5F"/>
                <w:lang w:val="fr-FR"/>
              </w:rPr>
              <w:t>3 volumes</w:t>
            </w:r>
            <w:r w:rsidR="00810E6B">
              <w:rPr>
                <w:color w:val="001F5F"/>
                <w:lang w:val="fr-FR"/>
              </w:rPr>
              <w:t xml:space="preserve">. </w:t>
            </w:r>
          </w:p>
          <w:p w14:paraId="4ECB90F8" w14:textId="5BFBF4E0" w:rsidR="00810E6B" w:rsidRDefault="00810E6B" w:rsidP="003D14D9">
            <w:pPr>
              <w:spacing w:line="237" w:lineRule="auto"/>
              <w:ind w:left="152"/>
              <w:jc w:val="both"/>
              <w:rPr>
                <w:lang w:val="fr-FR"/>
              </w:rPr>
            </w:pPr>
          </w:p>
          <w:p w14:paraId="016D386E" w14:textId="2EF796B1" w:rsidR="00810E6B" w:rsidRDefault="00883AF0" w:rsidP="003D14D9">
            <w:pPr>
              <w:spacing w:line="237" w:lineRule="auto"/>
              <w:ind w:left="152"/>
              <w:jc w:val="both"/>
              <w:rPr>
                <w:lang w:val="fr-FR"/>
              </w:rPr>
            </w:pPr>
            <w:r w:rsidRPr="000A3D0F">
              <w:rPr>
                <w:color w:val="001F5F"/>
                <w:lang w:val="fr-FR"/>
              </w:rPr>
              <w:t xml:space="preserve">Master 2 </w:t>
            </w:r>
            <w:r w:rsidR="000A3D0F" w:rsidRPr="000A3D0F">
              <w:rPr>
                <w:color w:val="001F5F"/>
                <w:lang w:val="fr-FR"/>
              </w:rPr>
              <w:t>Études asiatiques</w:t>
            </w:r>
            <w:r w:rsidR="000A3D0F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(EPHE, Section des sciences historiques et philologiques), </w:t>
            </w:r>
            <w:proofErr w:type="spellStart"/>
            <w:r>
              <w:rPr>
                <w:lang w:val="fr-FR"/>
              </w:rPr>
              <w:t>dir</w:t>
            </w:r>
            <w:proofErr w:type="spellEnd"/>
            <w:r>
              <w:rPr>
                <w:lang w:val="fr-FR"/>
              </w:rPr>
              <w:t>. Nalini Balbir</w:t>
            </w:r>
          </w:p>
          <w:p w14:paraId="51B6B1C6" w14:textId="77F6AC23" w:rsidR="00810E6B" w:rsidRDefault="00810E6B" w:rsidP="003D14D9">
            <w:pPr>
              <w:spacing w:line="237" w:lineRule="auto"/>
              <w:ind w:left="152"/>
              <w:jc w:val="both"/>
              <w:rPr>
                <w:lang w:val="fr-FR"/>
              </w:rPr>
            </w:pPr>
          </w:p>
          <w:p w14:paraId="733B1DB0" w14:textId="2FBADE86" w:rsidR="00810E6B" w:rsidRPr="00883AF0" w:rsidRDefault="000A3D0F" w:rsidP="00883AF0">
            <w:pPr>
              <w:pStyle w:val="Titre11"/>
              <w:tabs>
                <w:tab w:val="left" w:pos="1843"/>
              </w:tabs>
              <w:spacing w:line="250" w:lineRule="exact"/>
              <w:rPr>
                <w:lang w:val="fr-FR"/>
              </w:rPr>
            </w:pPr>
            <w:r>
              <w:rPr>
                <w:b w:val="0"/>
                <w:bCs w:val="0"/>
                <w:color w:val="001F5F"/>
                <w:lang w:val="fr-FR"/>
              </w:rPr>
              <w:t>D.E.S.S</w:t>
            </w:r>
            <w:r w:rsidR="00883AF0" w:rsidRPr="00883AF0">
              <w:rPr>
                <w:b w:val="0"/>
                <w:bCs w:val="0"/>
                <w:color w:val="001F5F"/>
                <w:lang w:val="fr-FR"/>
              </w:rPr>
              <w:t xml:space="preserve"> </w:t>
            </w:r>
            <w:r>
              <w:rPr>
                <w:b w:val="0"/>
                <w:bCs w:val="0"/>
                <w:color w:val="001F5F"/>
                <w:lang w:val="fr-FR"/>
              </w:rPr>
              <w:t>de psychologie clinique et</w:t>
            </w:r>
            <w:r w:rsidR="00883AF0" w:rsidRPr="00883AF0">
              <w:rPr>
                <w:b w:val="0"/>
                <w:bCs w:val="0"/>
                <w:color w:val="001F5F"/>
                <w:lang w:val="fr-FR"/>
              </w:rPr>
              <w:t xml:space="preserve"> psychopathologi</w:t>
            </w:r>
            <w:r>
              <w:rPr>
                <w:b w:val="0"/>
                <w:bCs w:val="0"/>
                <w:color w:val="001F5F"/>
                <w:lang w:val="fr-FR"/>
              </w:rPr>
              <w:t>que (</w:t>
            </w:r>
            <w:r w:rsidR="00883AF0">
              <w:rPr>
                <w:b w:val="0"/>
                <w:bCs w:val="0"/>
                <w:color w:val="001F5F"/>
                <w:lang w:val="fr-FR"/>
              </w:rPr>
              <w:t>Université Paris-5</w:t>
            </w:r>
            <w:r>
              <w:rPr>
                <w:b w:val="0"/>
                <w:bCs w:val="0"/>
                <w:color w:val="001F5F"/>
                <w:lang w:val="fr-FR"/>
              </w:rPr>
              <w:t>)</w:t>
            </w:r>
          </w:p>
          <w:p w14:paraId="4D36B359" w14:textId="77777777" w:rsidR="00810E6B" w:rsidRPr="001D0BFB" w:rsidRDefault="00810E6B" w:rsidP="003D14D9">
            <w:pPr>
              <w:spacing w:line="237" w:lineRule="auto"/>
              <w:ind w:left="169"/>
              <w:jc w:val="both"/>
              <w:rPr>
                <w:lang w:val="fr-FR"/>
              </w:rPr>
            </w:pPr>
          </w:p>
          <w:p w14:paraId="7506949E" w14:textId="77777777" w:rsidR="00810E6B" w:rsidRPr="00810E6B" w:rsidRDefault="00810E6B" w:rsidP="003D14D9">
            <w:pPr>
              <w:rPr>
                <w:lang w:val="fr-FR"/>
              </w:rPr>
            </w:pPr>
          </w:p>
        </w:tc>
      </w:tr>
    </w:tbl>
    <w:p w14:paraId="61861E1C" w14:textId="21B3699C" w:rsidR="00810E6B" w:rsidRDefault="00810E6B" w:rsidP="00810E6B">
      <w:pPr>
        <w:rPr>
          <w:lang w:val="fr-FR"/>
        </w:rPr>
      </w:pPr>
    </w:p>
    <w:p w14:paraId="184DE184" w14:textId="41B54B83" w:rsidR="00810E6B" w:rsidRPr="00746C07" w:rsidRDefault="00883AF0" w:rsidP="00810E6B">
      <w:pPr>
        <w:pStyle w:val="Titre11"/>
        <w:pBdr>
          <w:bottom w:val="single" w:sz="4" w:space="1" w:color="auto"/>
        </w:pBdr>
        <w:tabs>
          <w:tab w:val="left" w:pos="1851"/>
          <w:tab w:val="left" w:pos="9901"/>
        </w:tabs>
        <w:ind w:left="116" w:right="156"/>
        <w:rPr>
          <w:lang w:val="fr-FR"/>
        </w:rPr>
      </w:pPr>
      <w:r w:rsidRPr="00746C07">
        <w:rPr>
          <w:color w:val="001F5F"/>
          <w:lang w:val="fr-FR"/>
        </w:rPr>
        <w:t>Expérience</w:t>
      </w:r>
      <w:r w:rsidR="000A3D0F">
        <w:rPr>
          <w:color w:val="001F5F"/>
          <w:lang w:val="fr-FR"/>
        </w:rPr>
        <w:t>s</w:t>
      </w:r>
      <w:r w:rsidRPr="00746C07">
        <w:rPr>
          <w:color w:val="001F5F"/>
          <w:lang w:val="fr-FR"/>
        </w:rPr>
        <w:t xml:space="preserve"> professionnelle</w:t>
      </w:r>
      <w:r w:rsidR="000A3D0F">
        <w:rPr>
          <w:color w:val="001F5F"/>
          <w:lang w:val="fr-FR"/>
        </w:rPr>
        <w:t>s</w:t>
      </w:r>
    </w:p>
    <w:p w14:paraId="7ED14550" w14:textId="0797F3C7" w:rsidR="00810E6B" w:rsidRPr="00746C07" w:rsidRDefault="00810E6B" w:rsidP="00810E6B">
      <w:pPr>
        <w:pStyle w:val="Corpsdetexte"/>
        <w:spacing w:before="11"/>
        <w:rPr>
          <w:b/>
          <w:sz w:val="24"/>
          <w:lang w:val="fr-FR"/>
        </w:rPr>
      </w:pPr>
    </w:p>
    <w:p w14:paraId="6B6FBB02" w14:textId="423800AC" w:rsidR="00264F77" w:rsidRPr="00746C07" w:rsidRDefault="00746C07" w:rsidP="003D14D9">
      <w:pPr>
        <w:ind w:left="142"/>
        <w:rPr>
          <w:b/>
          <w:color w:val="001F5F"/>
          <w:lang w:val="fr-FR"/>
        </w:rPr>
      </w:pPr>
      <w:r w:rsidRPr="00746C07">
        <w:rPr>
          <w:b/>
          <w:color w:val="001F5F"/>
          <w:lang w:val="fr-FR"/>
        </w:rPr>
        <w:t xml:space="preserve">Dans le domaine </w:t>
      </w:r>
      <w:r w:rsidR="000A3D0F">
        <w:rPr>
          <w:b/>
          <w:color w:val="001F5F"/>
          <w:lang w:val="fr-FR"/>
        </w:rPr>
        <w:t>de la recherche</w:t>
      </w:r>
    </w:p>
    <w:p w14:paraId="233A4C37" w14:textId="77777777" w:rsidR="00264F77" w:rsidRPr="00746C07" w:rsidRDefault="00264F77" w:rsidP="00264F77">
      <w:pPr>
        <w:ind w:left="1985"/>
        <w:rPr>
          <w:b/>
          <w:sz w:val="24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810E6B" w:rsidRPr="00810E6B" w14:paraId="619A75D0" w14:textId="77777777" w:rsidTr="00264F77">
        <w:tc>
          <w:tcPr>
            <w:tcW w:w="1980" w:type="dxa"/>
          </w:tcPr>
          <w:p w14:paraId="1B382FB4" w14:textId="00315E9A" w:rsidR="00FC3741" w:rsidRDefault="00FC3741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  <w:r>
              <w:rPr>
                <w:color w:val="001F5F"/>
              </w:rPr>
              <w:t>mars 2022-mars 2024</w:t>
            </w:r>
          </w:p>
          <w:p w14:paraId="4920001A" w14:textId="77777777" w:rsidR="00FC3741" w:rsidRDefault="00FC3741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</w:p>
          <w:p w14:paraId="7F605B33" w14:textId="0A44CEBD" w:rsidR="00810E6B" w:rsidRDefault="00FC3741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  <w:proofErr w:type="spellStart"/>
            <w:r>
              <w:rPr>
                <w:color w:val="001F5F"/>
              </w:rPr>
              <w:t>nov.</w:t>
            </w:r>
            <w:proofErr w:type="spellEnd"/>
            <w:r>
              <w:rPr>
                <w:color w:val="001F5F"/>
              </w:rPr>
              <w:t xml:space="preserve"> </w:t>
            </w:r>
            <w:r w:rsidR="00810E6B">
              <w:rPr>
                <w:color w:val="001F5F"/>
              </w:rPr>
              <w:t>2020-</w:t>
            </w:r>
            <w:r>
              <w:rPr>
                <w:color w:val="001F5F"/>
              </w:rPr>
              <w:t xml:space="preserve">nov. </w:t>
            </w:r>
            <w:r w:rsidR="00810E6B">
              <w:rPr>
                <w:color w:val="001F5F"/>
              </w:rPr>
              <w:t>202</w:t>
            </w:r>
            <w:r w:rsidR="008908C8">
              <w:rPr>
                <w:color w:val="001F5F"/>
              </w:rPr>
              <w:t>2</w:t>
            </w:r>
          </w:p>
          <w:p w14:paraId="0ECD135C" w14:textId="0CBBE162" w:rsidR="00810E6B" w:rsidRDefault="00810E6B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</w:p>
          <w:p w14:paraId="7EEA2357" w14:textId="77777777" w:rsidR="00FC3741" w:rsidRDefault="00FC3741" w:rsidP="00FC3741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  <w:proofErr w:type="spellStart"/>
            <w:r>
              <w:rPr>
                <w:color w:val="001F5F"/>
              </w:rPr>
              <w:t>janv</w:t>
            </w:r>
            <w:proofErr w:type="spellEnd"/>
            <w:r>
              <w:rPr>
                <w:color w:val="001F5F"/>
              </w:rPr>
              <w:t>. 2021-janv. 2022</w:t>
            </w:r>
          </w:p>
          <w:p w14:paraId="0D18FBC9" w14:textId="77777777" w:rsidR="00810E6B" w:rsidRDefault="00810E6B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</w:p>
          <w:p w14:paraId="16DFF767" w14:textId="77777777" w:rsidR="00FC3741" w:rsidRDefault="00FC3741" w:rsidP="00FC3741">
            <w:pPr>
              <w:pStyle w:val="Corpsdetexte"/>
              <w:spacing w:line="252" w:lineRule="exact"/>
              <w:rPr>
                <w:color w:val="001F5F"/>
              </w:rPr>
            </w:pPr>
          </w:p>
          <w:p w14:paraId="38DD5F31" w14:textId="07E27CF2" w:rsidR="00810E6B" w:rsidRDefault="00746C07" w:rsidP="00FC3741">
            <w:pPr>
              <w:pStyle w:val="Corpsdetexte"/>
              <w:spacing w:line="252" w:lineRule="exact"/>
              <w:rPr>
                <w:color w:val="001F5F"/>
              </w:rPr>
            </w:pPr>
            <w:proofErr w:type="spellStart"/>
            <w:r>
              <w:rPr>
                <w:color w:val="001F5F"/>
              </w:rPr>
              <w:t>mai</w:t>
            </w:r>
            <w:proofErr w:type="spellEnd"/>
            <w:r>
              <w:rPr>
                <w:color w:val="001F5F"/>
              </w:rPr>
              <w:t xml:space="preserve"> </w:t>
            </w:r>
            <w:r w:rsidR="00810E6B">
              <w:rPr>
                <w:color w:val="001F5F"/>
              </w:rPr>
              <w:t>2019-</w:t>
            </w:r>
            <w:r>
              <w:rPr>
                <w:color w:val="001F5F"/>
              </w:rPr>
              <w:t xml:space="preserve">mai </w:t>
            </w:r>
            <w:r w:rsidR="00810E6B">
              <w:rPr>
                <w:color w:val="001F5F"/>
              </w:rPr>
              <w:t>2020</w:t>
            </w:r>
          </w:p>
          <w:p w14:paraId="1F99AA60" w14:textId="306C4F8D" w:rsidR="00810E6B" w:rsidRDefault="00810E6B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</w:p>
          <w:p w14:paraId="3DD1DBE2" w14:textId="77777777" w:rsidR="00FC3741" w:rsidRDefault="00FC3741" w:rsidP="00264F77">
            <w:pPr>
              <w:pStyle w:val="Corpsdetexte"/>
              <w:spacing w:line="252" w:lineRule="exact"/>
              <w:ind w:left="152"/>
              <w:rPr>
                <w:color w:val="001F5F"/>
                <w:lang w:val="fr-FR"/>
              </w:rPr>
            </w:pPr>
          </w:p>
          <w:p w14:paraId="407AD7C4" w14:textId="2922F9B2" w:rsidR="00264F77" w:rsidRPr="00A16C8D" w:rsidRDefault="00746C07" w:rsidP="00264F77">
            <w:pPr>
              <w:pStyle w:val="Corpsdetexte"/>
              <w:spacing w:line="252" w:lineRule="exact"/>
              <w:ind w:left="152"/>
              <w:rPr>
                <w:color w:val="001F5F"/>
                <w:lang w:val="fr-FR"/>
              </w:rPr>
            </w:pPr>
            <w:r>
              <w:rPr>
                <w:color w:val="001F5F"/>
                <w:lang w:val="fr-FR"/>
              </w:rPr>
              <w:t xml:space="preserve">janv.- juin </w:t>
            </w:r>
            <w:r w:rsidR="00264F77" w:rsidRPr="00A16C8D">
              <w:rPr>
                <w:color w:val="001F5F"/>
                <w:lang w:val="fr-FR"/>
              </w:rPr>
              <w:t>2019</w:t>
            </w:r>
          </w:p>
          <w:p w14:paraId="43B454B8" w14:textId="39B0A804" w:rsidR="00264F77" w:rsidRPr="00A16C8D" w:rsidRDefault="00264F77" w:rsidP="00264F77">
            <w:pPr>
              <w:pStyle w:val="Corpsdetexte"/>
              <w:spacing w:line="252" w:lineRule="exact"/>
              <w:ind w:left="152"/>
              <w:rPr>
                <w:color w:val="001F5F"/>
                <w:lang w:val="fr-FR"/>
              </w:rPr>
            </w:pPr>
          </w:p>
          <w:p w14:paraId="168DCA9F" w14:textId="77777777" w:rsidR="00810E6B" w:rsidRPr="00A16C8D" w:rsidRDefault="00810E6B" w:rsidP="00264F77">
            <w:pPr>
              <w:rPr>
                <w:lang w:val="fr-FR"/>
              </w:rPr>
            </w:pPr>
          </w:p>
          <w:p w14:paraId="234C4564" w14:textId="77777777" w:rsidR="00264F77" w:rsidRPr="00A16C8D" w:rsidRDefault="00264F77" w:rsidP="00264F77">
            <w:pPr>
              <w:pStyle w:val="Corpsdetexte"/>
              <w:spacing w:line="252" w:lineRule="exact"/>
              <w:ind w:left="152"/>
              <w:rPr>
                <w:color w:val="001F5F"/>
                <w:lang w:val="fr-FR"/>
              </w:rPr>
            </w:pPr>
          </w:p>
          <w:p w14:paraId="2C0ED2A7" w14:textId="74995722" w:rsidR="00810E6B" w:rsidRPr="00A16C8D" w:rsidRDefault="00FC4DEE" w:rsidP="00264F77">
            <w:pPr>
              <w:pStyle w:val="Corpsdetexte"/>
              <w:spacing w:line="252" w:lineRule="exact"/>
              <w:ind w:left="152"/>
              <w:rPr>
                <w:color w:val="001F5F"/>
                <w:lang w:val="fr-FR"/>
              </w:rPr>
            </w:pPr>
            <w:r>
              <w:rPr>
                <w:color w:val="001F5F"/>
                <w:lang w:val="fr-FR"/>
              </w:rPr>
              <w:t xml:space="preserve">Déc. </w:t>
            </w:r>
            <w:r w:rsidR="00810E6B" w:rsidRPr="00A16C8D">
              <w:rPr>
                <w:color w:val="001F5F"/>
                <w:lang w:val="fr-FR"/>
              </w:rPr>
              <w:t>2018-</w:t>
            </w:r>
            <w:r>
              <w:rPr>
                <w:color w:val="001F5F"/>
                <w:lang w:val="fr-FR"/>
              </w:rPr>
              <w:t xml:space="preserve"> Déc. </w:t>
            </w:r>
            <w:r w:rsidR="00810E6B" w:rsidRPr="00A16C8D">
              <w:rPr>
                <w:color w:val="001F5F"/>
                <w:lang w:val="fr-FR"/>
              </w:rPr>
              <w:t>2019</w:t>
            </w:r>
          </w:p>
          <w:p w14:paraId="42AC43A1" w14:textId="65AB5991" w:rsidR="00810E6B" w:rsidRPr="00A16C8D" w:rsidRDefault="00810E6B" w:rsidP="00264F77">
            <w:pPr>
              <w:pStyle w:val="Corpsdetexte"/>
              <w:spacing w:line="252" w:lineRule="exact"/>
              <w:ind w:left="152"/>
              <w:rPr>
                <w:color w:val="001F5F"/>
                <w:lang w:val="fr-FR"/>
              </w:rPr>
            </w:pPr>
          </w:p>
          <w:p w14:paraId="584FEBCC" w14:textId="3084605F" w:rsidR="00810E6B" w:rsidRPr="00A16C8D" w:rsidRDefault="00FC4DEE" w:rsidP="00264F77">
            <w:pPr>
              <w:pStyle w:val="Corpsdetexte"/>
              <w:spacing w:line="252" w:lineRule="exact"/>
              <w:ind w:left="152"/>
              <w:rPr>
                <w:color w:val="001F5F"/>
                <w:lang w:val="fr-FR"/>
              </w:rPr>
            </w:pPr>
            <w:r>
              <w:rPr>
                <w:color w:val="001F5F"/>
                <w:lang w:val="fr-FR"/>
              </w:rPr>
              <w:t xml:space="preserve">Avril </w:t>
            </w:r>
            <w:r w:rsidR="00810E6B" w:rsidRPr="00A16C8D">
              <w:rPr>
                <w:color w:val="001F5F"/>
                <w:lang w:val="fr-FR"/>
              </w:rPr>
              <w:t>2018-</w:t>
            </w:r>
            <w:r>
              <w:rPr>
                <w:color w:val="001F5F"/>
                <w:lang w:val="fr-FR"/>
              </w:rPr>
              <w:t xml:space="preserve">Avril </w:t>
            </w:r>
            <w:r w:rsidR="00810E6B" w:rsidRPr="00A16C8D">
              <w:rPr>
                <w:color w:val="001F5F"/>
                <w:lang w:val="fr-FR"/>
              </w:rPr>
              <w:t>2019</w:t>
            </w:r>
          </w:p>
          <w:p w14:paraId="799806F5" w14:textId="71FF195E" w:rsidR="00810E6B" w:rsidRPr="00A16C8D" w:rsidRDefault="00810E6B" w:rsidP="00264F77">
            <w:pPr>
              <w:pStyle w:val="Corpsdetexte"/>
              <w:spacing w:line="252" w:lineRule="exact"/>
              <w:ind w:left="152"/>
              <w:rPr>
                <w:color w:val="001F5F"/>
                <w:lang w:val="fr-FR"/>
              </w:rPr>
            </w:pPr>
          </w:p>
          <w:p w14:paraId="00628EBE" w14:textId="77777777" w:rsidR="00264F77" w:rsidRPr="00A16C8D" w:rsidRDefault="00264F77" w:rsidP="00264F77">
            <w:pPr>
              <w:pStyle w:val="Corpsdetexte"/>
              <w:spacing w:line="252" w:lineRule="exact"/>
              <w:ind w:left="152"/>
              <w:rPr>
                <w:color w:val="001F5F"/>
                <w:lang w:val="fr-FR"/>
              </w:rPr>
            </w:pPr>
          </w:p>
          <w:p w14:paraId="7473EA34" w14:textId="2A0BC2A6" w:rsidR="00810E6B" w:rsidRDefault="00810E6B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  <w:r>
              <w:rPr>
                <w:color w:val="001F5F"/>
              </w:rPr>
              <w:t>2015-2016</w:t>
            </w:r>
          </w:p>
          <w:p w14:paraId="627D1AA4" w14:textId="2031874B" w:rsidR="00810E6B" w:rsidRDefault="00810E6B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</w:p>
          <w:p w14:paraId="13B7BAF9" w14:textId="05EE43DE" w:rsidR="00810E6B" w:rsidRDefault="00810E6B" w:rsidP="00264F77">
            <w:pPr>
              <w:pStyle w:val="Corpsdetexte"/>
              <w:ind w:left="152"/>
              <w:rPr>
                <w:sz w:val="24"/>
              </w:rPr>
            </w:pPr>
            <w:r>
              <w:rPr>
                <w:color w:val="001F5F"/>
              </w:rPr>
              <w:t>2013- 2015</w:t>
            </w:r>
          </w:p>
          <w:p w14:paraId="27200DA2" w14:textId="502F8EAD" w:rsidR="00810E6B" w:rsidRDefault="00810E6B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</w:p>
          <w:p w14:paraId="4A3E2AAD" w14:textId="77777777" w:rsidR="00264F77" w:rsidRDefault="00264F77" w:rsidP="00264F77">
            <w:pPr>
              <w:pStyle w:val="Corpsdetexte"/>
              <w:ind w:left="152" w:right="23"/>
              <w:rPr>
                <w:color w:val="001F5F"/>
              </w:rPr>
            </w:pPr>
          </w:p>
          <w:p w14:paraId="42159B38" w14:textId="77777777" w:rsidR="00264F77" w:rsidRDefault="00264F77" w:rsidP="00264F77">
            <w:pPr>
              <w:pStyle w:val="Corpsdetexte"/>
              <w:ind w:left="152" w:right="23"/>
              <w:rPr>
                <w:color w:val="001F5F"/>
              </w:rPr>
            </w:pPr>
          </w:p>
          <w:p w14:paraId="12EC86B1" w14:textId="77777777" w:rsidR="00264F77" w:rsidRDefault="00264F77" w:rsidP="00264F77">
            <w:pPr>
              <w:pStyle w:val="Corpsdetexte"/>
              <w:ind w:left="152" w:right="23"/>
              <w:rPr>
                <w:color w:val="001F5F"/>
              </w:rPr>
            </w:pPr>
          </w:p>
          <w:p w14:paraId="3FDCAAF5" w14:textId="77777777" w:rsidR="00264F77" w:rsidRDefault="00264F77" w:rsidP="00264F77">
            <w:pPr>
              <w:pStyle w:val="Corpsdetexte"/>
              <w:ind w:left="152" w:right="23"/>
              <w:rPr>
                <w:color w:val="001F5F"/>
              </w:rPr>
            </w:pPr>
          </w:p>
          <w:p w14:paraId="3B0A51EA" w14:textId="16F7EA1A" w:rsidR="00810E6B" w:rsidRPr="00CA6E56" w:rsidRDefault="00810E6B" w:rsidP="00264F77">
            <w:pPr>
              <w:pStyle w:val="Corpsdetexte"/>
              <w:ind w:left="152" w:right="23"/>
            </w:pPr>
            <w:r>
              <w:rPr>
                <w:color w:val="001F5F"/>
              </w:rPr>
              <w:t>2014</w:t>
            </w:r>
          </w:p>
          <w:p w14:paraId="4B8150EC" w14:textId="77777777" w:rsidR="00810E6B" w:rsidRDefault="00810E6B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</w:p>
          <w:p w14:paraId="6E6EB4BF" w14:textId="6529FAF7" w:rsidR="00810E6B" w:rsidRDefault="00810E6B" w:rsidP="00264F77">
            <w:pPr>
              <w:rPr>
                <w:lang w:val="fr-FR"/>
              </w:rPr>
            </w:pPr>
          </w:p>
        </w:tc>
        <w:tc>
          <w:tcPr>
            <w:tcW w:w="7082" w:type="dxa"/>
          </w:tcPr>
          <w:p w14:paraId="16B8420B" w14:textId="77777777" w:rsidR="00FC3741" w:rsidRPr="00746C07" w:rsidRDefault="00FC3741" w:rsidP="00FC3741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746C07">
              <w:rPr>
                <w:color w:val="001F5F"/>
                <w:lang w:val="fr-FR"/>
              </w:rPr>
              <w:lastRenderedPageBreak/>
              <w:t>Bourse de recherche de la</w:t>
            </w:r>
            <w:r w:rsidRPr="00746C07">
              <w:rPr>
                <w:lang w:val="fr-FR"/>
              </w:rPr>
              <w:t xml:space="preserve"> Pali </w:t>
            </w:r>
            <w:proofErr w:type="spellStart"/>
            <w:r w:rsidRPr="00746C07">
              <w:rPr>
                <w:lang w:val="fr-FR"/>
              </w:rPr>
              <w:t>Text</w:t>
            </w:r>
            <w:proofErr w:type="spellEnd"/>
            <w:r w:rsidRPr="00746C07">
              <w:rPr>
                <w:lang w:val="fr-FR"/>
              </w:rPr>
              <w:t xml:space="preserve"> Society.</w:t>
            </w:r>
          </w:p>
          <w:p w14:paraId="35CA5DAA" w14:textId="1DDF23F4" w:rsidR="00FC3741" w:rsidRPr="00FC4DEE" w:rsidRDefault="00FC3741" w:rsidP="00FC3741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746C07">
              <w:rPr>
                <w:lang w:val="fr-FR"/>
              </w:rPr>
              <w:t xml:space="preserve">Objet: préparation d'une édition critique </w:t>
            </w:r>
            <w:r>
              <w:rPr>
                <w:lang w:val="fr-FR"/>
              </w:rPr>
              <w:t xml:space="preserve">du </w:t>
            </w:r>
            <w:r>
              <w:rPr>
                <w:i/>
                <w:iCs/>
                <w:lang w:val="fr-FR"/>
              </w:rPr>
              <w:t>Vidaddhamukhamaṇḍana.</w:t>
            </w:r>
            <w:r>
              <w:rPr>
                <w:i/>
                <w:iCs/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</w:p>
          <w:p w14:paraId="47F9C0DE" w14:textId="77777777" w:rsidR="00810E6B" w:rsidRPr="00746C07" w:rsidRDefault="00810E6B" w:rsidP="00264F77">
            <w:pPr>
              <w:rPr>
                <w:lang w:val="fr-FR"/>
              </w:rPr>
            </w:pPr>
          </w:p>
          <w:p w14:paraId="5368D93E" w14:textId="0C6B998F" w:rsidR="00810E6B" w:rsidRPr="00746C07" w:rsidRDefault="00746C07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746C07">
              <w:rPr>
                <w:color w:val="001F5F"/>
                <w:lang w:val="fr-FR"/>
              </w:rPr>
              <w:t>Bourse de recherche de la</w:t>
            </w:r>
            <w:r w:rsidR="00810E6B" w:rsidRPr="00746C07">
              <w:rPr>
                <w:lang w:val="fr-FR"/>
              </w:rPr>
              <w:t xml:space="preserve"> Pali </w:t>
            </w:r>
            <w:proofErr w:type="spellStart"/>
            <w:r w:rsidR="00810E6B" w:rsidRPr="00746C07">
              <w:rPr>
                <w:lang w:val="fr-FR"/>
              </w:rPr>
              <w:t>Text</w:t>
            </w:r>
            <w:proofErr w:type="spellEnd"/>
            <w:r w:rsidR="00810E6B" w:rsidRPr="00746C07">
              <w:rPr>
                <w:lang w:val="fr-FR"/>
              </w:rPr>
              <w:t xml:space="preserve"> Society.</w:t>
            </w:r>
          </w:p>
          <w:p w14:paraId="7862FC22" w14:textId="2A1EB380" w:rsidR="00810E6B" w:rsidRPr="00FC4DEE" w:rsidRDefault="00746C07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746C07">
              <w:rPr>
                <w:lang w:val="fr-FR"/>
              </w:rPr>
              <w:t>Objet: préparation d'une édition critique de l'</w:t>
            </w:r>
            <w:r w:rsidR="00810E6B" w:rsidRPr="00746C07">
              <w:rPr>
                <w:i/>
                <w:iCs/>
                <w:lang w:val="fr-FR"/>
              </w:rPr>
              <w:t>Ekakkharakosa</w:t>
            </w:r>
            <w:r w:rsidR="008908C8">
              <w:rPr>
                <w:i/>
                <w:iCs/>
                <w:lang w:val="fr-FR"/>
              </w:rPr>
              <w:t>.</w:t>
            </w:r>
            <w:r w:rsidR="00FC4DEE">
              <w:rPr>
                <w:i/>
                <w:iCs/>
                <w:lang w:val="fr-FR"/>
              </w:rPr>
              <w:t xml:space="preserve"> </w:t>
            </w:r>
            <w:r w:rsidR="00FC4DEE">
              <w:rPr>
                <w:lang w:val="fr-FR"/>
              </w:rPr>
              <w:t xml:space="preserve"> </w:t>
            </w:r>
          </w:p>
          <w:p w14:paraId="48E815EC" w14:textId="615B09A3" w:rsidR="00264F77" w:rsidRPr="00746C07" w:rsidRDefault="00264F77" w:rsidP="00264F77">
            <w:pPr>
              <w:pStyle w:val="Corpsdetexte"/>
              <w:spacing w:line="252" w:lineRule="exact"/>
              <w:ind w:left="152"/>
              <w:rPr>
                <w:color w:val="001F5F"/>
                <w:lang w:val="fr-FR"/>
              </w:rPr>
            </w:pPr>
          </w:p>
          <w:p w14:paraId="197E0E25" w14:textId="77777777" w:rsidR="00FC3741" w:rsidRPr="00746C07" w:rsidRDefault="00FC3741" w:rsidP="00FC3741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746C07">
              <w:rPr>
                <w:color w:val="001F5F"/>
                <w:lang w:val="fr-FR"/>
              </w:rPr>
              <w:t xml:space="preserve">Bourse de recherche du </w:t>
            </w:r>
            <w:proofErr w:type="spellStart"/>
            <w:r w:rsidRPr="00746C07">
              <w:rPr>
                <w:lang w:val="fr-FR"/>
              </w:rPr>
              <w:t>Lumbini</w:t>
            </w:r>
            <w:proofErr w:type="spellEnd"/>
            <w:r w:rsidRPr="00746C07">
              <w:rPr>
                <w:lang w:val="fr-FR"/>
              </w:rPr>
              <w:t xml:space="preserve"> International </w:t>
            </w:r>
            <w:proofErr w:type="spellStart"/>
            <w:r w:rsidRPr="00746C07">
              <w:rPr>
                <w:lang w:val="fr-FR"/>
              </w:rPr>
              <w:t>Research</w:t>
            </w:r>
            <w:proofErr w:type="spellEnd"/>
            <w:r w:rsidRPr="00746C07">
              <w:rPr>
                <w:lang w:val="fr-FR"/>
              </w:rPr>
              <w:t xml:space="preserve"> Institute.</w:t>
            </w:r>
          </w:p>
          <w:p w14:paraId="13F16E3F" w14:textId="77777777" w:rsidR="00FC3741" w:rsidRDefault="00FC3741" w:rsidP="00FC3741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746C07">
              <w:rPr>
                <w:lang w:val="fr-FR"/>
              </w:rPr>
              <w:t xml:space="preserve">Objet: préparation d'une édition critique et d'une traduction du </w:t>
            </w:r>
            <w:proofErr w:type="spellStart"/>
            <w:r w:rsidRPr="00746C07">
              <w:rPr>
                <w:i/>
                <w:iCs/>
                <w:lang w:val="fr-FR"/>
              </w:rPr>
              <w:t>Tathāgatuppatti</w:t>
            </w:r>
            <w:proofErr w:type="spellEnd"/>
            <w:r w:rsidRPr="00746C07">
              <w:rPr>
                <w:lang w:val="fr-FR"/>
              </w:rPr>
              <w:t>.</w:t>
            </w:r>
            <w:r>
              <w:rPr>
                <w:lang w:val="fr-FR"/>
              </w:rPr>
              <w:t xml:space="preserve"> </w:t>
            </w:r>
          </w:p>
          <w:p w14:paraId="354E876E" w14:textId="77777777" w:rsidR="00FC3741" w:rsidRPr="00746C07" w:rsidRDefault="00FC3741" w:rsidP="00FC3741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</w:p>
          <w:p w14:paraId="1E0B1CB6" w14:textId="78B340B3" w:rsidR="00264F77" w:rsidRPr="00746C07" w:rsidRDefault="00746C07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746C07">
              <w:rPr>
                <w:color w:val="001F5F"/>
                <w:lang w:val="fr-FR"/>
              </w:rPr>
              <w:t>Bourse de recherche de la</w:t>
            </w:r>
            <w:r w:rsidR="00264F77" w:rsidRPr="00746C07">
              <w:rPr>
                <w:lang w:val="fr-FR"/>
              </w:rPr>
              <w:t xml:space="preserve"> Pali </w:t>
            </w:r>
            <w:proofErr w:type="spellStart"/>
            <w:r w:rsidR="00264F77" w:rsidRPr="00746C07">
              <w:rPr>
                <w:lang w:val="fr-FR"/>
              </w:rPr>
              <w:t>Text</w:t>
            </w:r>
            <w:proofErr w:type="spellEnd"/>
            <w:r w:rsidR="00264F77" w:rsidRPr="00746C07">
              <w:rPr>
                <w:lang w:val="fr-FR"/>
              </w:rPr>
              <w:t xml:space="preserve"> Society.</w:t>
            </w:r>
          </w:p>
          <w:p w14:paraId="2B594344" w14:textId="0C77E177" w:rsidR="00264F77" w:rsidRPr="00746C07" w:rsidRDefault="00746C07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746C07">
              <w:rPr>
                <w:lang w:val="fr-FR"/>
              </w:rPr>
              <w:t>Objet:  préparation d'une édition critique du</w:t>
            </w:r>
            <w:r w:rsidR="00264F77" w:rsidRPr="00746C07">
              <w:rPr>
                <w:lang w:val="fr-FR"/>
              </w:rPr>
              <w:t xml:space="preserve"> </w:t>
            </w:r>
            <w:r w:rsidR="00264F77" w:rsidRPr="00746C07">
              <w:rPr>
                <w:i/>
                <w:iCs/>
                <w:lang w:val="fr-FR"/>
              </w:rPr>
              <w:t>Vajirasāratthasaṅgaha</w:t>
            </w:r>
            <w:r w:rsidR="00264F77" w:rsidRPr="00746C07">
              <w:rPr>
                <w:lang w:val="fr-FR"/>
              </w:rPr>
              <w:t>.</w:t>
            </w:r>
            <w:r>
              <w:rPr>
                <w:lang w:val="fr-FR"/>
              </w:rPr>
              <w:t xml:space="preserve"> </w:t>
            </w:r>
          </w:p>
          <w:p w14:paraId="62094DE9" w14:textId="77777777" w:rsidR="00810E6B" w:rsidRPr="00746C07" w:rsidRDefault="00810E6B" w:rsidP="00264F77">
            <w:pPr>
              <w:rPr>
                <w:lang w:val="fr-FR"/>
              </w:rPr>
            </w:pPr>
          </w:p>
          <w:p w14:paraId="2DC132BA" w14:textId="701FBBE3" w:rsidR="00264F77" w:rsidRPr="00746C07" w:rsidRDefault="00746C07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746C07">
              <w:rPr>
                <w:color w:val="001F5F"/>
                <w:lang w:val="fr-FR"/>
              </w:rPr>
              <w:t>Bourse de l'</w:t>
            </w:r>
            <w:r w:rsidR="000A3D0F" w:rsidRPr="00746C07">
              <w:rPr>
                <w:lang w:val="fr-FR"/>
              </w:rPr>
              <w:t>École</w:t>
            </w:r>
            <w:r w:rsidR="00264F77" w:rsidRPr="00746C07">
              <w:rPr>
                <w:lang w:val="fr-FR"/>
              </w:rPr>
              <w:t xml:space="preserve"> Française d’Extrême-Orient.</w:t>
            </w:r>
          </w:p>
          <w:p w14:paraId="67C3CAD5" w14:textId="47FDF112" w:rsidR="00264F77" w:rsidRPr="00FC4DEE" w:rsidRDefault="00746C07" w:rsidP="00264F77">
            <w:pPr>
              <w:pStyle w:val="Corpsdetexte"/>
              <w:spacing w:line="252" w:lineRule="exact"/>
              <w:ind w:left="152"/>
            </w:pPr>
            <w:r w:rsidRPr="00746C07">
              <w:rPr>
                <w:lang w:val="fr-FR"/>
              </w:rPr>
              <w:t>Objet: préparation d'une édition critique de</w:t>
            </w:r>
            <w:r w:rsidR="000A3D0F">
              <w:rPr>
                <w:lang w:val="fr-FR"/>
              </w:rPr>
              <w:t xml:space="preserve"> </w:t>
            </w:r>
            <w:r w:rsidRPr="00746C07">
              <w:rPr>
                <w:lang w:val="fr-FR"/>
              </w:rPr>
              <w:t>l'</w:t>
            </w:r>
            <w:r w:rsidR="003D14D9" w:rsidRPr="00746C07">
              <w:rPr>
                <w:i/>
                <w:iCs/>
                <w:lang w:val="fr-FR"/>
              </w:rPr>
              <w:t>A</w:t>
            </w:r>
            <w:r w:rsidR="00264F77" w:rsidRPr="00746C07">
              <w:rPr>
                <w:i/>
                <w:iCs/>
                <w:lang w:val="fr-FR"/>
              </w:rPr>
              <w:t>ḍḍhabhāgabuddharūpanidāna</w:t>
            </w:r>
            <w:r w:rsidR="000A3D0F">
              <w:rPr>
                <w:i/>
                <w:iCs/>
                <w:lang w:val="fr-FR"/>
              </w:rPr>
              <w:t>.</w:t>
            </w:r>
          </w:p>
          <w:p w14:paraId="5BA5F32D" w14:textId="77777777" w:rsidR="00264F77" w:rsidRPr="00FC4DEE" w:rsidRDefault="00264F77" w:rsidP="00264F77">
            <w:pPr>
              <w:pStyle w:val="Corpsdetexte"/>
              <w:spacing w:line="252" w:lineRule="exact"/>
              <w:ind w:left="152"/>
              <w:rPr>
                <w:color w:val="001F5F"/>
              </w:rPr>
            </w:pPr>
          </w:p>
          <w:p w14:paraId="2B19A86D" w14:textId="63F4B2BB" w:rsidR="00264F77" w:rsidRPr="00FC4DEE" w:rsidRDefault="00FC4DEE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FC4DEE">
              <w:rPr>
                <w:color w:val="001F5F"/>
                <w:lang w:val="fr-FR"/>
              </w:rPr>
              <w:t xml:space="preserve">Bourse de la Fondation </w:t>
            </w:r>
            <w:proofErr w:type="spellStart"/>
            <w:r w:rsidRPr="00FC4DEE">
              <w:rPr>
                <w:color w:val="001F5F"/>
                <w:lang w:val="fr-FR"/>
              </w:rPr>
              <w:t>Khyentse</w:t>
            </w:r>
            <w:proofErr w:type="spellEnd"/>
            <w:r w:rsidR="00264F77" w:rsidRPr="00FC4DEE">
              <w:rPr>
                <w:lang w:val="fr-FR"/>
              </w:rPr>
              <w:t>.</w:t>
            </w:r>
          </w:p>
          <w:p w14:paraId="125F20F6" w14:textId="28A7DDA8" w:rsidR="00264F77" w:rsidRPr="00FC4DEE" w:rsidRDefault="00FC4DEE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FC4DEE">
              <w:rPr>
                <w:lang w:val="fr-FR"/>
              </w:rPr>
              <w:t>Objet: achèvement du travail lié à la publication du</w:t>
            </w:r>
            <w:r w:rsidR="00264F77" w:rsidRPr="00FC4DEE">
              <w:rPr>
                <w:lang w:val="fr-FR"/>
              </w:rPr>
              <w:t xml:space="preserve"> </w:t>
            </w:r>
            <w:r w:rsidR="00264F77" w:rsidRPr="00FC4DEE">
              <w:rPr>
                <w:i/>
                <w:iCs/>
                <w:lang w:val="fr-FR"/>
              </w:rPr>
              <w:t>Vajirasāratthasaṅgaha</w:t>
            </w:r>
            <w:r w:rsidR="00264F77" w:rsidRPr="00FC4DEE">
              <w:rPr>
                <w:lang w:val="fr-FR"/>
              </w:rPr>
              <w:t>.</w:t>
            </w:r>
          </w:p>
          <w:p w14:paraId="50E23E70" w14:textId="77777777" w:rsidR="00264F77" w:rsidRPr="00FC4DEE" w:rsidRDefault="00264F77" w:rsidP="00264F77">
            <w:pPr>
              <w:rPr>
                <w:lang w:val="fr-FR"/>
              </w:rPr>
            </w:pPr>
          </w:p>
          <w:p w14:paraId="12821FC3" w14:textId="3827E49E" w:rsidR="00264F77" w:rsidRPr="00FC4DEE" w:rsidRDefault="00FC4DEE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FC4DEE">
              <w:rPr>
                <w:color w:val="001F5F"/>
                <w:lang w:val="fr-FR"/>
              </w:rPr>
              <w:t xml:space="preserve">Bourse de recherche du </w:t>
            </w:r>
            <w:proofErr w:type="spellStart"/>
            <w:r w:rsidR="00264F77" w:rsidRPr="00FC4DEE">
              <w:rPr>
                <w:lang w:val="fr-FR"/>
              </w:rPr>
              <w:t>Lumbini</w:t>
            </w:r>
            <w:proofErr w:type="spellEnd"/>
            <w:r w:rsidR="00264F77" w:rsidRPr="00FC4DEE">
              <w:rPr>
                <w:lang w:val="fr-FR"/>
              </w:rPr>
              <w:t xml:space="preserve"> International </w:t>
            </w:r>
            <w:proofErr w:type="spellStart"/>
            <w:r w:rsidR="00264F77" w:rsidRPr="00FC4DEE">
              <w:rPr>
                <w:lang w:val="fr-FR"/>
              </w:rPr>
              <w:t>Research</w:t>
            </w:r>
            <w:proofErr w:type="spellEnd"/>
            <w:r w:rsidR="00264F77" w:rsidRPr="00FC4DEE">
              <w:rPr>
                <w:lang w:val="fr-FR"/>
              </w:rPr>
              <w:t xml:space="preserve"> Institute.</w:t>
            </w:r>
          </w:p>
          <w:p w14:paraId="0F3D47D0" w14:textId="509204F2" w:rsidR="00FC4DEE" w:rsidRPr="00FC4DEE" w:rsidRDefault="00FC4DEE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>
              <w:rPr>
                <w:lang w:val="fr-FR"/>
              </w:rPr>
              <w:t>Objet: préparation d'une édition critique et d'une traduction du</w:t>
            </w:r>
            <w:r w:rsidR="00264F77" w:rsidRPr="00FC4DEE">
              <w:rPr>
                <w:lang w:val="fr-FR"/>
              </w:rPr>
              <w:t xml:space="preserve"> </w:t>
            </w:r>
            <w:r w:rsidR="00264F77" w:rsidRPr="00FC4DEE">
              <w:rPr>
                <w:i/>
                <w:iCs/>
                <w:lang w:val="fr-FR"/>
              </w:rPr>
              <w:t>Sotatthakīmahānidāna</w:t>
            </w:r>
            <w:r w:rsidR="000A3D0F">
              <w:rPr>
                <w:i/>
                <w:iCs/>
                <w:lang w:val="fr-FR"/>
              </w:rPr>
              <w:t>.</w:t>
            </w:r>
          </w:p>
          <w:p w14:paraId="0939B555" w14:textId="77777777" w:rsidR="00264F77" w:rsidRPr="00FC4DEE" w:rsidRDefault="00264F77" w:rsidP="00FC3741">
            <w:pPr>
              <w:pStyle w:val="Corpsdetexte"/>
              <w:spacing w:line="252" w:lineRule="exact"/>
              <w:rPr>
                <w:color w:val="001F5F"/>
                <w:lang w:val="fr-FR"/>
              </w:rPr>
            </w:pPr>
          </w:p>
          <w:p w14:paraId="379E0AAB" w14:textId="4439AD7E" w:rsidR="00264F77" w:rsidRPr="00FC4DEE" w:rsidRDefault="00FC4DEE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FC4DEE">
              <w:rPr>
                <w:color w:val="001F5F"/>
                <w:lang w:val="fr-FR"/>
              </w:rPr>
              <w:t xml:space="preserve">Bourse doctorale de la Fondation </w:t>
            </w:r>
            <w:r w:rsidR="00264F77" w:rsidRPr="00FC4DEE">
              <w:rPr>
                <w:lang w:val="fr-FR"/>
              </w:rPr>
              <w:t>Robert H. N. Ho</w:t>
            </w:r>
            <w:r w:rsidRPr="00FC4DEE">
              <w:rPr>
                <w:lang w:val="fr-FR"/>
              </w:rPr>
              <w:t xml:space="preserve"> en études bouddhiques</w:t>
            </w:r>
            <w:r w:rsidR="00264F77" w:rsidRPr="00FC4DEE">
              <w:rPr>
                <w:lang w:val="fr-FR"/>
              </w:rPr>
              <w:t xml:space="preserve">.  </w:t>
            </w:r>
          </w:p>
          <w:p w14:paraId="450C0422" w14:textId="77777777" w:rsidR="00264F77" w:rsidRPr="00FC4DEE" w:rsidRDefault="00264F77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</w:p>
          <w:p w14:paraId="79076729" w14:textId="3973ECF9" w:rsidR="00264F77" w:rsidRPr="001D0BFB" w:rsidRDefault="0075000D" w:rsidP="00264F77">
            <w:pPr>
              <w:pStyle w:val="Corpsdetexte"/>
              <w:spacing w:line="252" w:lineRule="exact"/>
              <w:ind w:left="152"/>
              <w:rPr>
                <w:sz w:val="24"/>
                <w:lang w:val="fr-FR"/>
              </w:rPr>
            </w:pPr>
            <w:r>
              <w:rPr>
                <w:color w:val="001F5F"/>
                <w:lang w:val="fr-FR"/>
              </w:rPr>
              <w:t>Catalogueur à la Bibliothèque de l'</w:t>
            </w:r>
            <w:r w:rsidR="00264F77" w:rsidRPr="00870E83">
              <w:rPr>
                <w:spacing w:val="-9"/>
                <w:lang w:val="fr-FR"/>
              </w:rPr>
              <w:t xml:space="preserve">École </w:t>
            </w:r>
            <w:r w:rsidR="00264F77" w:rsidRPr="001D0BFB">
              <w:rPr>
                <w:spacing w:val="-10"/>
                <w:lang w:val="fr-FR"/>
              </w:rPr>
              <w:t>Française d’Extrême</w:t>
            </w:r>
            <w:r>
              <w:rPr>
                <w:spacing w:val="-10"/>
                <w:lang w:val="fr-FR"/>
              </w:rPr>
              <w:t>-</w:t>
            </w:r>
            <w:r w:rsidR="00264F77" w:rsidRPr="001D0BFB">
              <w:rPr>
                <w:spacing w:val="-9"/>
                <w:lang w:val="fr-FR"/>
              </w:rPr>
              <w:t>Orient</w:t>
            </w:r>
          </w:p>
          <w:p w14:paraId="2C0D95CB" w14:textId="0BC84BF6" w:rsidR="00264F77" w:rsidRPr="0075000D" w:rsidRDefault="0075000D" w:rsidP="00264F77">
            <w:pPr>
              <w:pStyle w:val="Corpsdetexte"/>
              <w:spacing w:line="252" w:lineRule="exact"/>
              <w:ind w:left="152"/>
              <w:rPr>
                <w:lang w:val="fr-FR"/>
              </w:rPr>
            </w:pPr>
            <w:r w:rsidRPr="0075000D">
              <w:rPr>
                <w:lang w:val="fr-FR"/>
              </w:rPr>
              <w:t>Travail sur la collection de manuscrits palis pour le catalogue en ligne</w:t>
            </w:r>
            <w:r w:rsidR="00264F77" w:rsidRPr="0075000D">
              <w:rPr>
                <w:lang w:val="fr-FR"/>
              </w:rPr>
              <w:t xml:space="preserve"> Calames</w:t>
            </w:r>
            <w:r w:rsidR="00FC3741">
              <w:rPr>
                <w:lang w:val="fr-FR"/>
              </w:rPr>
              <w:t xml:space="preserve"> </w:t>
            </w:r>
            <w:r w:rsidR="00264F77" w:rsidRPr="0075000D">
              <w:rPr>
                <w:lang w:val="fr-FR"/>
              </w:rPr>
              <w:t>:</w:t>
            </w:r>
          </w:p>
          <w:p w14:paraId="20385701" w14:textId="2F6098AC" w:rsidR="00264F77" w:rsidRPr="0075000D" w:rsidRDefault="0075000D" w:rsidP="00264F77">
            <w:pPr>
              <w:pStyle w:val="Paragraphedeliste"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rPr>
                <w:lang w:val="fr-FR"/>
              </w:rPr>
            </w:pPr>
            <w:r>
              <w:rPr>
                <w:spacing w:val="-10"/>
                <w:lang w:val="fr-FR"/>
              </w:rPr>
              <w:t>Inventaire de la collection (mss. en écritures khom, birmane, cinghalaise)</w:t>
            </w:r>
            <w:r w:rsidR="00264F77" w:rsidRPr="0075000D">
              <w:rPr>
                <w:spacing w:val="-10"/>
                <w:lang w:val="fr-FR"/>
              </w:rPr>
              <w:t>.</w:t>
            </w:r>
          </w:p>
          <w:p w14:paraId="2C6E7511" w14:textId="6C4978FE" w:rsidR="00264F77" w:rsidRPr="00CE20D0" w:rsidRDefault="0075000D" w:rsidP="00264F77">
            <w:pPr>
              <w:pStyle w:val="Paragraphedeliste"/>
              <w:numPr>
                <w:ilvl w:val="0"/>
                <w:numId w:val="1"/>
              </w:numPr>
              <w:tabs>
                <w:tab w:val="left" w:pos="319"/>
              </w:tabs>
              <w:ind w:left="318" w:hanging="154"/>
              <w:rPr>
                <w:lang w:val="fr-FR"/>
              </w:rPr>
            </w:pPr>
            <w:r w:rsidRPr="00CE20D0">
              <w:rPr>
                <w:spacing w:val="-10"/>
                <w:lang w:val="fr-FR"/>
              </w:rPr>
              <w:t xml:space="preserve">Description physique des mss. </w:t>
            </w:r>
            <w:r w:rsidR="00FC3741" w:rsidRPr="00CE20D0">
              <w:rPr>
                <w:spacing w:val="-10"/>
                <w:lang w:val="fr-FR"/>
              </w:rPr>
              <w:t>et description</w:t>
            </w:r>
            <w:r w:rsidR="00CE20D0" w:rsidRPr="00CE20D0">
              <w:rPr>
                <w:spacing w:val="-10"/>
                <w:lang w:val="fr-FR"/>
              </w:rPr>
              <w:t xml:space="preserve"> de leur c</w:t>
            </w:r>
            <w:r w:rsidR="00CE20D0">
              <w:rPr>
                <w:spacing w:val="-10"/>
                <w:lang w:val="fr-FR"/>
              </w:rPr>
              <w:t>ontenu</w:t>
            </w:r>
            <w:r w:rsidR="00264F77" w:rsidRPr="00CE20D0">
              <w:rPr>
                <w:spacing w:val="-10"/>
                <w:lang w:val="fr-FR"/>
              </w:rPr>
              <w:t>.</w:t>
            </w:r>
          </w:p>
          <w:p w14:paraId="248DCD64" w14:textId="77777777" w:rsidR="00264F77" w:rsidRPr="00CE20D0" w:rsidRDefault="00264F77" w:rsidP="00264F77">
            <w:pPr>
              <w:pStyle w:val="Corpsdetexte"/>
              <w:rPr>
                <w:sz w:val="23"/>
                <w:lang w:val="fr-FR"/>
              </w:rPr>
            </w:pPr>
          </w:p>
          <w:p w14:paraId="6AB76C68" w14:textId="6B5D3EC0" w:rsidR="00264F77" w:rsidRDefault="00FC3741" w:rsidP="00264F77">
            <w:pPr>
              <w:pStyle w:val="Corpsdetexte"/>
              <w:ind w:left="152" w:right="672"/>
            </w:pPr>
            <w:r>
              <w:t xml:space="preserve">Travail de </w:t>
            </w:r>
            <w:proofErr w:type="spellStart"/>
            <w:r>
              <w:t>cataloguage</w:t>
            </w:r>
            <w:proofErr w:type="spellEnd"/>
            <w:r>
              <w:t xml:space="preserve"> des </w:t>
            </w:r>
            <w:proofErr w:type="spellStart"/>
            <w:r>
              <w:t>ouvrages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pāli </w:t>
            </w:r>
            <w:proofErr w:type="spellStart"/>
            <w:r>
              <w:t>d’Asie</w:t>
            </w:r>
            <w:proofErr w:type="spellEnd"/>
            <w:r>
              <w:t xml:space="preserve"> du Sud-</w:t>
            </w:r>
            <w:proofErr w:type="spellStart"/>
            <w:r>
              <w:t>est</w:t>
            </w:r>
            <w:proofErr w:type="spellEnd"/>
            <w:r w:rsidR="00264F77">
              <w:t xml:space="preserve"> </w:t>
            </w:r>
            <w:r w:rsidR="000A3D0F">
              <w:rPr>
                <w:color w:val="001F5F"/>
              </w:rPr>
              <w:t xml:space="preserve">à la </w:t>
            </w:r>
            <w:r w:rsidR="000A3D0F">
              <w:rPr>
                <w:color w:val="001F5F"/>
              </w:rPr>
              <w:t>B</w:t>
            </w:r>
            <w:r w:rsidR="000A3D0F">
              <w:rPr>
                <w:color w:val="001F5F"/>
              </w:rPr>
              <w:t xml:space="preserve">ibliothèque </w:t>
            </w:r>
            <w:proofErr w:type="spellStart"/>
            <w:r w:rsidR="000A3D0F">
              <w:rPr>
                <w:color w:val="001F5F"/>
              </w:rPr>
              <w:t>d’Études</w:t>
            </w:r>
            <w:proofErr w:type="spellEnd"/>
            <w:r w:rsidR="000A3D0F">
              <w:rPr>
                <w:color w:val="001F5F"/>
              </w:rPr>
              <w:t xml:space="preserve"> I</w:t>
            </w:r>
            <w:r w:rsidR="000A3D0F">
              <w:rPr>
                <w:color w:val="001F5F"/>
              </w:rPr>
              <w:t>ndienne</w:t>
            </w:r>
            <w:r w:rsidR="000A3D0F">
              <w:rPr>
                <w:color w:val="001F5F"/>
              </w:rPr>
              <w:t>s</w:t>
            </w:r>
            <w:r w:rsidR="000A3D0F">
              <w:rPr>
                <w:color w:val="001F5F"/>
              </w:rPr>
              <w:t xml:space="preserve"> du </w:t>
            </w:r>
            <w:r w:rsidR="000A3D0F">
              <w:t>Collège de France</w:t>
            </w:r>
            <w:r w:rsidR="000A3D0F">
              <w:t xml:space="preserve"> </w:t>
            </w:r>
            <w:r w:rsidR="00264F77">
              <w:t>(</w:t>
            </w:r>
            <w:proofErr w:type="spellStart"/>
            <w:r>
              <w:t>écritures</w:t>
            </w:r>
            <w:proofErr w:type="spellEnd"/>
            <w:r>
              <w:t xml:space="preserve"> </w:t>
            </w:r>
            <w:proofErr w:type="spellStart"/>
            <w:r>
              <w:t>khmères</w:t>
            </w:r>
            <w:proofErr w:type="spellEnd"/>
            <w:r>
              <w:t xml:space="preserve"> </w:t>
            </w:r>
            <w:r w:rsidR="00264F77">
              <w:rPr>
                <w:i/>
              </w:rPr>
              <w:t xml:space="preserve">khom, </w:t>
            </w:r>
            <w:proofErr w:type="spellStart"/>
            <w:r w:rsidR="00264F77">
              <w:rPr>
                <w:i/>
              </w:rPr>
              <w:t>mūl</w:t>
            </w:r>
            <w:proofErr w:type="spellEnd"/>
            <w:r w:rsidR="00264F77">
              <w:rPr>
                <w:i/>
              </w:rPr>
              <w:t xml:space="preserve">, </w:t>
            </w:r>
            <w:proofErr w:type="spellStart"/>
            <w:r w:rsidR="00264F77">
              <w:rPr>
                <w:i/>
              </w:rPr>
              <w:t>jrien</w:t>
            </w:r>
            <w:proofErr w:type="spellEnd"/>
            <w:r w:rsidR="00264F77">
              <w:t xml:space="preserve">, </w:t>
            </w:r>
            <w:proofErr w:type="spellStart"/>
            <w:r>
              <w:t>thaïe</w:t>
            </w:r>
            <w:proofErr w:type="spellEnd"/>
            <w:r w:rsidR="00264F77">
              <w:t xml:space="preserve">, </w:t>
            </w:r>
            <w:proofErr w:type="spellStart"/>
            <w:r>
              <w:t>birmane</w:t>
            </w:r>
            <w:proofErr w:type="spellEnd"/>
            <w:r w:rsidR="00264F77">
              <w:t xml:space="preserve">, </w:t>
            </w:r>
            <w:proofErr w:type="spellStart"/>
            <w:r>
              <w:t>singhalais</w:t>
            </w:r>
            <w:proofErr w:type="spellEnd"/>
            <w:r w:rsidR="00264F77">
              <w:t>).</w:t>
            </w:r>
          </w:p>
          <w:p w14:paraId="79648107" w14:textId="77777777" w:rsidR="00264F77" w:rsidRDefault="00264F77" w:rsidP="00264F77"/>
          <w:p w14:paraId="2818FC79" w14:textId="39F22A6E" w:rsidR="000A3D0F" w:rsidRPr="00810E6B" w:rsidRDefault="000A3D0F" w:rsidP="00264F77"/>
        </w:tc>
      </w:tr>
    </w:tbl>
    <w:p w14:paraId="7AE758FD" w14:textId="04C74C45" w:rsidR="00810E6B" w:rsidRPr="00883AF0" w:rsidRDefault="000A3D0F" w:rsidP="003D14D9">
      <w:pPr>
        <w:ind w:left="142" w:firstLine="142"/>
        <w:rPr>
          <w:b/>
          <w:color w:val="001F5F"/>
          <w:lang w:val="fr-FR"/>
        </w:rPr>
      </w:pPr>
      <w:r>
        <w:rPr>
          <w:b/>
          <w:color w:val="001F5F"/>
          <w:lang w:val="fr-FR"/>
        </w:rPr>
        <w:lastRenderedPageBreak/>
        <w:t>En qualité de</w:t>
      </w:r>
      <w:r w:rsidR="00883AF0" w:rsidRPr="00883AF0">
        <w:rPr>
          <w:b/>
          <w:color w:val="001F5F"/>
          <w:lang w:val="fr-FR"/>
        </w:rPr>
        <w:t xml:space="preserve"> psychologue clinicien</w:t>
      </w:r>
    </w:p>
    <w:p w14:paraId="23538194" w14:textId="77777777" w:rsidR="00264F77" w:rsidRPr="00883AF0" w:rsidRDefault="00264F77" w:rsidP="00264F77">
      <w:pPr>
        <w:ind w:left="1416" w:firstLine="569"/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264F77" w:rsidRPr="00D139F6" w14:paraId="3FD84D13" w14:textId="77777777" w:rsidTr="00264F77">
        <w:tc>
          <w:tcPr>
            <w:tcW w:w="1980" w:type="dxa"/>
          </w:tcPr>
          <w:p w14:paraId="24E9DAEB" w14:textId="77777777" w:rsidR="00264F77" w:rsidRDefault="00264F77" w:rsidP="00264F77">
            <w:pPr>
              <w:pStyle w:val="Corpsdetexte"/>
              <w:ind w:left="152" w:right="23"/>
            </w:pPr>
            <w:r>
              <w:rPr>
                <w:color w:val="001F5F"/>
              </w:rPr>
              <w:t>2006-2015</w:t>
            </w:r>
          </w:p>
          <w:p w14:paraId="3A80344D" w14:textId="77777777" w:rsidR="00264F77" w:rsidRPr="00CA6E56" w:rsidRDefault="00264F77" w:rsidP="00264F77">
            <w:pPr>
              <w:pStyle w:val="Corpsdetexte"/>
              <w:spacing w:line="252" w:lineRule="exact"/>
              <w:ind w:left="116"/>
              <w:rPr>
                <w:color w:val="001F5F"/>
              </w:rPr>
            </w:pPr>
          </w:p>
          <w:p w14:paraId="63633A06" w14:textId="77777777" w:rsidR="00264F77" w:rsidRPr="00CA6E56" w:rsidRDefault="00264F77" w:rsidP="00264F77">
            <w:pPr>
              <w:pStyle w:val="Corpsdetexte"/>
              <w:spacing w:line="252" w:lineRule="exact"/>
              <w:ind w:left="116"/>
              <w:rPr>
                <w:color w:val="001F5F"/>
              </w:rPr>
            </w:pPr>
          </w:p>
          <w:p w14:paraId="0C60634F" w14:textId="77777777" w:rsidR="00264F77" w:rsidRDefault="00264F77" w:rsidP="00FC3741">
            <w:pPr>
              <w:pStyle w:val="Corpsdetexte"/>
              <w:spacing w:line="252" w:lineRule="exact"/>
              <w:rPr>
                <w:color w:val="001F5F"/>
              </w:rPr>
            </w:pPr>
          </w:p>
          <w:p w14:paraId="671A90C2" w14:textId="77777777" w:rsidR="00FC3741" w:rsidRPr="00CA6E56" w:rsidRDefault="00FC3741" w:rsidP="00FC3741">
            <w:pPr>
              <w:pStyle w:val="Corpsdetexte"/>
              <w:spacing w:line="252" w:lineRule="exact"/>
              <w:rPr>
                <w:color w:val="001F5F"/>
              </w:rPr>
            </w:pPr>
          </w:p>
          <w:p w14:paraId="68CE7D6D" w14:textId="77777777" w:rsidR="00264F77" w:rsidRPr="00CA6E56" w:rsidRDefault="00264F77" w:rsidP="00264F77">
            <w:pPr>
              <w:pStyle w:val="Corpsdetexte"/>
              <w:spacing w:line="252" w:lineRule="exact"/>
              <w:ind w:left="116"/>
              <w:rPr>
                <w:color w:val="001F5F"/>
              </w:rPr>
            </w:pPr>
            <w:r w:rsidRPr="00CA6E56">
              <w:rPr>
                <w:color w:val="001F5F"/>
              </w:rPr>
              <w:t>2008-2015</w:t>
            </w:r>
          </w:p>
          <w:p w14:paraId="54AEB37C" w14:textId="77777777" w:rsidR="00264F77" w:rsidRPr="00CA6E56" w:rsidRDefault="00264F77" w:rsidP="00264F77">
            <w:pPr>
              <w:pStyle w:val="Corpsdetexte"/>
              <w:spacing w:line="252" w:lineRule="exact"/>
              <w:ind w:left="116"/>
              <w:rPr>
                <w:color w:val="001F5F"/>
              </w:rPr>
            </w:pPr>
          </w:p>
          <w:p w14:paraId="4D2883AC" w14:textId="77777777" w:rsidR="00264F77" w:rsidRPr="00CA6E56" w:rsidRDefault="00264F77" w:rsidP="00264F77">
            <w:pPr>
              <w:pStyle w:val="Corpsdetexte"/>
              <w:spacing w:line="252" w:lineRule="exact"/>
              <w:ind w:left="116"/>
              <w:rPr>
                <w:color w:val="001F5F"/>
              </w:rPr>
            </w:pPr>
          </w:p>
          <w:p w14:paraId="26503F58" w14:textId="77777777" w:rsidR="00264F77" w:rsidRPr="00CA6E56" w:rsidRDefault="00264F77" w:rsidP="00264F77">
            <w:pPr>
              <w:pStyle w:val="Corpsdetexte"/>
              <w:spacing w:line="252" w:lineRule="exact"/>
              <w:ind w:left="116"/>
              <w:rPr>
                <w:color w:val="001F5F"/>
              </w:rPr>
            </w:pPr>
          </w:p>
          <w:p w14:paraId="232C1C13" w14:textId="77777777" w:rsidR="000A3D0F" w:rsidRDefault="000A3D0F" w:rsidP="00264F77">
            <w:pPr>
              <w:pStyle w:val="Corpsdetexte"/>
              <w:spacing w:line="252" w:lineRule="exact"/>
              <w:ind w:left="116"/>
              <w:rPr>
                <w:color w:val="001F5F"/>
              </w:rPr>
            </w:pPr>
          </w:p>
          <w:p w14:paraId="6F9ACEFC" w14:textId="18DAF66B" w:rsidR="00264F77" w:rsidRPr="00CA6E56" w:rsidRDefault="00264F77" w:rsidP="00264F77">
            <w:pPr>
              <w:pStyle w:val="Corpsdetexte"/>
              <w:spacing w:line="252" w:lineRule="exact"/>
              <w:ind w:left="116"/>
            </w:pPr>
            <w:r w:rsidRPr="00CA6E56">
              <w:rPr>
                <w:color w:val="001F5F"/>
              </w:rPr>
              <w:t>2007-2009</w:t>
            </w:r>
          </w:p>
          <w:p w14:paraId="21038658" w14:textId="77777777" w:rsidR="00264F77" w:rsidRPr="00CA6E56" w:rsidRDefault="00264F77" w:rsidP="00264F77">
            <w:pPr>
              <w:pStyle w:val="Corpsdetexte"/>
              <w:spacing w:line="252" w:lineRule="exact"/>
              <w:ind w:left="116"/>
              <w:rPr>
                <w:color w:val="001F5F"/>
              </w:rPr>
            </w:pPr>
          </w:p>
          <w:p w14:paraId="1F45ADEB" w14:textId="77777777" w:rsidR="00264F77" w:rsidRPr="00CA6E56" w:rsidRDefault="00264F77" w:rsidP="00264F77">
            <w:pPr>
              <w:pStyle w:val="Corpsdetexte"/>
              <w:spacing w:line="252" w:lineRule="exact"/>
              <w:ind w:left="116"/>
              <w:rPr>
                <w:color w:val="001F5F"/>
              </w:rPr>
            </w:pPr>
          </w:p>
          <w:p w14:paraId="4F2DE2F1" w14:textId="77777777" w:rsidR="00264F77" w:rsidRPr="00CA6E56" w:rsidRDefault="00264F77" w:rsidP="00264F77">
            <w:pPr>
              <w:pStyle w:val="Corpsdetexte"/>
              <w:spacing w:line="252" w:lineRule="exact"/>
              <w:ind w:left="116"/>
              <w:rPr>
                <w:color w:val="001F5F"/>
              </w:rPr>
            </w:pPr>
          </w:p>
          <w:p w14:paraId="2E6817D6" w14:textId="77777777" w:rsidR="00264F77" w:rsidRPr="00CA6E56" w:rsidRDefault="00264F77" w:rsidP="00264F77">
            <w:pPr>
              <w:pStyle w:val="Corpsdetexte"/>
              <w:spacing w:line="252" w:lineRule="exact"/>
              <w:ind w:left="116"/>
            </w:pPr>
            <w:r w:rsidRPr="00CA6E56">
              <w:rPr>
                <w:color w:val="001F5F"/>
              </w:rPr>
              <w:t>2004-2006</w:t>
            </w:r>
          </w:p>
          <w:p w14:paraId="0986BBB0" w14:textId="77777777" w:rsidR="00264F77" w:rsidRDefault="00264F77" w:rsidP="00264F77">
            <w:pPr>
              <w:rPr>
                <w:lang w:val="en-GB"/>
              </w:rPr>
            </w:pPr>
          </w:p>
        </w:tc>
        <w:tc>
          <w:tcPr>
            <w:tcW w:w="7082" w:type="dxa"/>
          </w:tcPr>
          <w:p w14:paraId="3C53B022" w14:textId="5EBCEBEA" w:rsidR="00264F77" w:rsidRPr="00883AF0" w:rsidRDefault="00264F77" w:rsidP="003D14D9">
            <w:pPr>
              <w:pStyle w:val="Corpsdetexte"/>
              <w:ind w:left="116" w:right="24"/>
              <w:rPr>
                <w:lang w:val="fr-FR"/>
              </w:rPr>
            </w:pPr>
            <w:r w:rsidRPr="00883AF0">
              <w:rPr>
                <w:color w:val="001F5F"/>
                <w:spacing w:val="-9"/>
                <w:lang w:val="fr-FR"/>
              </w:rPr>
              <w:t xml:space="preserve">Paris </w:t>
            </w:r>
            <w:r w:rsidRPr="00883AF0">
              <w:rPr>
                <w:color w:val="001F5F"/>
                <w:spacing w:val="-8"/>
                <w:lang w:val="fr-FR"/>
              </w:rPr>
              <w:t xml:space="preserve">Aide aux </w:t>
            </w:r>
            <w:r w:rsidRPr="00883AF0">
              <w:rPr>
                <w:color w:val="001F5F"/>
                <w:spacing w:val="-10"/>
                <w:lang w:val="fr-FR"/>
              </w:rPr>
              <w:t>Victime</w:t>
            </w:r>
            <w:r w:rsidR="00883AF0" w:rsidRPr="00883AF0">
              <w:rPr>
                <w:color w:val="001F5F"/>
                <w:spacing w:val="-10"/>
                <w:lang w:val="fr-FR"/>
              </w:rPr>
              <w:t xml:space="preserve">s </w:t>
            </w:r>
            <w:r w:rsidRPr="00883AF0">
              <w:rPr>
                <w:spacing w:val="-10"/>
                <w:lang w:val="fr-FR"/>
              </w:rPr>
              <w:t>(</w:t>
            </w:r>
            <w:r w:rsidR="00883AF0" w:rsidRPr="00883AF0">
              <w:rPr>
                <w:spacing w:val="-10"/>
                <w:lang w:val="fr-FR"/>
              </w:rPr>
              <w:t xml:space="preserve">Institut </w:t>
            </w:r>
            <w:r w:rsidR="00883AF0">
              <w:rPr>
                <w:spacing w:val="-10"/>
                <w:lang w:val="fr-FR"/>
              </w:rPr>
              <w:t>National pour l'assistance légale et psychologique aux victimes</w:t>
            </w:r>
            <w:r w:rsidRPr="00883AF0">
              <w:rPr>
                <w:spacing w:val="-10"/>
                <w:lang w:val="fr-FR"/>
              </w:rPr>
              <w:t xml:space="preserve">) </w:t>
            </w:r>
            <w:r w:rsidRPr="00883AF0">
              <w:rPr>
                <w:spacing w:val="-9"/>
                <w:lang w:val="fr-FR"/>
              </w:rPr>
              <w:t>Paris.</w:t>
            </w:r>
          </w:p>
          <w:p w14:paraId="7198CFE8" w14:textId="3CBF7AE8" w:rsidR="00264F77" w:rsidRPr="00883AF0" w:rsidRDefault="00264F77" w:rsidP="003D14D9">
            <w:pPr>
              <w:pStyle w:val="Corpsdetexte"/>
              <w:ind w:left="116" w:right="24"/>
              <w:rPr>
                <w:color w:val="001F5F"/>
                <w:lang w:val="fr-FR"/>
              </w:rPr>
            </w:pPr>
            <w:r w:rsidRPr="00883AF0">
              <w:rPr>
                <w:lang w:val="fr-FR"/>
              </w:rPr>
              <w:t>Psycholog</w:t>
            </w:r>
            <w:r w:rsidR="00883AF0" w:rsidRPr="00883AF0">
              <w:rPr>
                <w:lang w:val="fr-FR"/>
              </w:rPr>
              <w:t>ue pour adultes et enfants victimes d'événements traumatiques</w:t>
            </w:r>
            <w:r w:rsidR="000A3D0F">
              <w:rPr>
                <w:lang w:val="fr-FR"/>
              </w:rPr>
              <w:t xml:space="preserve"> divers.</w:t>
            </w:r>
            <w:r w:rsidRPr="00883AF0">
              <w:rPr>
                <w:color w:val="001F5F"/>
                <w:lang w:val="fr-FR"/>
              </w:rPr>
              <w:t xml:space="preserve"> </w:t>
            </w:r>
          </w:p>
          <w:p w14:paraId="0E6CE308" w14:textId="77777777" w:rsidR="00264F77" w:rsidRPr="00883AF0" w:rsidRDefault="00264F77" w:rsidP="003D14D9">
            <w:pPr>
              <w:pStyle w:val="Corpsdetexte"/>
              <w:ind w:left="116" w:right="24"/>
              <w:rPr>
                <w:color w:val="001F5F"/>
                <w:lang w:val="fr-FR"/>
              </w:rPr>
            </w:pPr>
          </w:p>
          <w:p w14:paraId="024E652E" w14:textId="77777777" w:rsidR="00264F77" w:rsidRPr="00125DF6" w:rsidRDefault="00264F77" w:rsidP="003D14D9">
            <w:pPr>
              <w:pStyle w:val="Corpsdetexte"/>
              <w:ind w:left="116" w:right="24"/>
              <w:rPr>
                <w:lang w:val="fr-FR"/>
              </w:rPr>
            </w:pPr>
            <w:r w:rsidRPr="00125DF6">
              <w:rPr>
                <w:color w:val="001F5F"/>
                <w:lang w:val="fr-FR"/>
              </w:rPr>
              <w:t xml:space="preserve">Protection Médiation Prévention </w:t>
            </w:r>
            <w:r w:rsidRPr="00125DF6">
              <w:rPr>
                <w:lang w:val="fr-FR"/>
              </w:rPr>
              <w:t>Paris, France.</w:t>
            </w:r>
          </w:p>
          <w:p w14:paraId="148C3CD4" w14:textId="52399F48" w:rsidR="00264F77" w:rsidRPr="00D139F6" w:rsidRDefault="00883AF0" w:rsidP="003D14D9">
            <w:pPr>
              <w:pStyle w:val="Corpsdetexte"/>
              <w:ind w:left="116" w:right="24"/>
              <w:rPr>
                <w:lang w:val="fr-FR"/>
              </w:rPr>
            </w:pPr>
            <w:r w:rsidRPr="00D139F6">
              <w:rPr>
                <w:lang w:val="fr-FR"/>
              </w:rPr>
              <w:t xml:space="preserve">Psychologue </w:t>
            </w:r>
            <w:r w:rsidR="000A3D0F">
              <w:rPr>
                <w:lang w:val="fr-FR"/>
              </w:rPr>
              <w:t>auprès d’</w:t>
            </w:r>
            <w:r w:rsidRPr="00D139F6">
              <w:rPr>
                <w:lang w:val="fr-FR"/>
              </w:rPr>
              <w:t>enfants victimes d'abus</w:t>
            </w:r>
            <w:r w:rsidR="000A3D0F">
              <w:rPr>
                <w:lang w:val="fr-FR"/>
              </w:rPr>
              <w:t xml:space="preserve"> et violences</w:t>
            </w:r>
            <w:r w:rsidRPr="00D139F6">
              <w:rPr>
                <w:lang w:val="fr-FR"/>
              </w:rPr>
              <w:t xml:space="preserve"> familiaux</w:t>
            </w:r>
            <w:r w:rsidR="000A3D0F">
              <w:rPr>
                <w:lang w:val="fr-FR"/>
              </w:rPr>
              <w:t>,</w:t>
            </w:r>
            <w:r w:rsidR="00D139F6" w:rsidRPr="00D139F6">
              <w:rPr>
                <w:lang w:val="fr-FR"/>
              </w:rPr>
              <w:t xml:space="preserve"> chargé d'agir sur requête du juge des enfants, avec approche interculturelle (</w:t>
            </w:r>
            <w:r w:rsidR="00D139F6">
              <w:rPr>
                <w:lang w:val="fr-FR"/>
              </w:rPr>
              <w:t>thérapies et évaluations légales</w:t>
            </w:r>
            <w:r w:rsidR="00264F77" w:rsidRPr="00D139F6">
              <w:rPr>
                <w:lang w:val="fr-FR"/>
              </w:rPr>
              <w:t>).</w:t>
            </w:r>
          </w:p>
          <w:p w14:paraId="63063D73" w14:textId="77777777" w:rsidR="00264F77" w:rsidRPr="00D139F6" w:rsidRDefault="00264F77" w:rsidP="003D14D9">
            <w:pPr>
              <w:pStyle w:val="Corpsdetexte"/>
              <w:ind w:left="116" w:right="24"/>
              <w:rPr>
                <w:lang w:val="fr-FR"/>
              </w:rPr>
            </w:pPr>
          </w:p>
          <w:p w14:paraId="01704A9C" w14:textId="308CD1BE" w:rsidR="00264F77" w:rsidRPr="00D139F6" w:rsidRDefault="00D139F6" w:rsidP="003D14D9">
            <w:pPr>
              <w:pStyle w:val="Corpsdetexte"/>
              <w:ind w:left="116" w:right="24"/>
              <w:rPr>
                <w:sz w:val="24"/>
                <w:lang w:val="fr-FR"/>
              </w:rPr>
            </w:pPr>
            <w:r w:rsidRPr="00D139F6">
              <w:rPr>
                <w:color w:val="001F5F"/>
                <w:lang w:val="fr-FR"/>
              </w:rPr>
              <w:t>APCARS</w:t>
            </w:r>
            <w:r w:rsidR="00264F77" w:rsidRPr="00D139F6">
              <w:rPr>
                <w:color w:val="001F5F"/>
                <w:lang w:val="fr-FR"/>
              </w:rPr>
              <w:t xml:space="preserve"> </w:t>
            </w:r>
            <w:r w:rsidR="00264F77" w:rsidRPr="00D139F6">
              <w:rPr>
                <w:lang w:val="fr-FR"/>
              </w:rPr>
              <w:t>(Institu</w:t>
            </w:r>
            <w:r w:rsidRPr="00D139F6">
              <w:rPr>
                <w:lang w:val="fr-FR"/>
              </w:rPr>
              <w:t>t de politique</w:t>
            </w:r>
            <w:r>
              <w:rPr>
                <w:lang w:val="fr-FR"/>
              </w:rPr>
              <w:t xml:space="preserve"> criminelle appliquée)</w:t>
            </w:r>
            <w:r w:rsidR="00264F77" w:rsidRPr="00D139F6">
              <w:rPr>
                <w:lang w:val="fr-FR"/>
              </w:rPr>
              <w:t xml:space="preserve"> Paris.</w:t>
            </w:r>
          </w:p>
          <w:p w14:paraId="4BEAF061" w14:textId="1A936442" w:rsidR="00264F77" w:rsidRPr="00D139F6" w:rsidRDefault="000A3D0F" w:rsidP="003D14D9">
            <w:pPr>
              <w:pStyle w:val="Corpsdetexte"/>
              <w:ind w:left="116" w:right="24"/>
              <w:rPr>
                <w:lang w:val="fr-FR"/>
              </w:rPr>
            </w:pPr>
            <w:r w:rsidRPr="00D139F6">
              <w:rPr>
                <w:lang w:val="fr-FR"/>
              </w:rPr>
              <w:t>Évaluations</w:t>
            </w:r>
            <w:r w:rsidR="00D139F6" w:rsidRPr="00D139F6">
              <w:rPr>
                <w:lang w:val="fr-FR"/>
              </w:rPr>
              <w:t xml:space="preserve"> légales sur requête des juges </w:t>
            </w:r>
            <w:r>
              <w:rPr>
                <w:lang w:val="fr-FR"/>
              </w:rPr>
              <w:t xml:space="preserve">des tribunaux </w:t>
            </w:r>
            <w:r w:rsidR="00D139F6" w:rsidRPr="00D139F6">
              <w:rPr>
                <w:lang w:val="fr-FR"/>
              </w:rPr>
              <w:t xml:space="preserve">de Paris </w:t>
            </w:r>
            <w:r>
              <w:rPr>
                <w:lang w:val="fr-FR"/>
              </w:rPr>
              <w:t xml:space="preserve">et Créteil </w:t>
            </w:r>
            <w:r w:rsidR="00D139F6" w:rsidRPr="00D139F6">
              <w:rPr>
                <w:lang w:val="fr-FR"/>
              </w:rPr>
              <w:t>ans les cas de délits.</w:t>
            </w:r>
          </w:p>
          <w:p w14:paraId="0F148B70" w14:textId="77777777" w:rsidR="00264F77" w:rsidRPr="00D139F6" w:rsidRDefault="00264F77" w:rsidP="003D14D9">
            <w:pPr>
              <w:pStyle w:val="Corpsdetexte"/>
              <w:ind w:right="24"/>
              <w:rPr>
                <w:sz w:val="21"/>
                <w:lang w:val="fr-FR"/>
              </w:rPr>
            </w:pPr>
          </w:p>
          <w:p w14:paraId="22361098" w14:textId="09296230" w:rsidR="00264F77" w:rsidRPr="001D0BFB" w:rsidRDefault="00264F77" w:rsidP="003D14D9">
            <w:pPr>
              <w:pStyle w:val="Corpsdetexte"/>
              <w:ind w:left="116" w:right="24"/>
              <w:rPr>
                <w:sz w:val="30"/>
                <w:lang w:val="fr-FR"/>
              </w:rPr>
            </w:pPr>
            <w:r w:rsidRPr="001D0BFB">
              <w:rPr>
                <w:color w:val="001F5F"/>
                <w:spacing w:val="-9"/>
                <w:lang w:val="fr-FR"/>
              </w:rPr>
              <w:t xml:space="preserve">Centre </w:t>
            </w:r>
            <w:r w:rsidRPr="001D0BFB">
              <w:rPr>
                <w:color w:val="001F5F"/>
                <w:spacing w:val="-11"/>
                <w:lang w:val="fr-FR"/>
              </w:rPr>
              <w:t xml:space="preserve">Médico-Psychologique </w:t>
            </w:r>
            <w:r w:rsidRPr="001D0BFB">
              <w:rPr>
                <w:color w:val="001F5F"/>
                <w:spacing w:val="-9"/>
                <w:lang w:val="fr-FR"/>
              </w:rPr>
              <w:t xml:space="preserve">Joan Rivière </w:t>
            </w:r>
            <w:r w:rsidRPr="001D0BFB">
              <w:rPr>
                <w:spacing w:val="-11"/>
                <w:lang w:val="fr-FR"/>
              </w:rPr>
              <w:t>(</w:t>
            </w:r>
            <w:r w:rsidR="00D139F6">
              <w:rPr>
                <w:spacing w:val="-11"/>
                <w:lang w:val="fr-FR"/>
              </w:rPr>
              <w:t>Centre de santé psychologique et hôpital psychiatrique</w:t>
            </w:r>
            <w:r w:rsidRPr="001D0BFB">
              <w:rPr>
                <w:spacing w:val="-10"/>
                <w:lang w:val="fr-FR"/>
              </w:rPr>
              <w:t xml:space="preserve">) </w:t>
            </w:r>
            <w:r w:rsidRPr="001D0BFB">
              <w:rPr>
                <w:spacing w:val="-9"/>
                <w:lang w:val="fr-FR"/>
              </w:rPr>
              <w:t>Paris.</w:t>
            </w:r>
          </w:p>
          <w:p w14:paraId="0F2766F2" w14:textId="2AD5A8C1" w:rsidR="00264F77" w:rsidRPr="00D139F6" w:rsidRDefault="00D139F6" w:rsidP="003D14D9">
            <w:pPr>
              <w:pStyle w:val="Corpsdetexte"/>
              <w:ind w:left="116" w:right="24"/>
              <w:rPr>
                <w:lang w:val="fr-FR"/>
              </w:rPr>
            </w:pPr>
            <w:r w:rsidRPr="00D139F6">
              <w:rPr>
                <w:lang w:val="fr-FR"/>
              </w:rPr>
              <w:t>Psychologue pour enfants (4 à 10 ans) a</w:t>
            </w:r>
            <w:r>
              <w:rPr>
                <w:lang w:val="fr-FR"/>
              </w:rPr>
              <w:t xml:space="preserve">yant des </w:t>
            </w:r>
            <w:r w:rsidR="000A3D0F">
              <w:rPr>
                <w:lang w:val="fr-FR"/>
              </w:rPr>
              <w:t>troubles</w:t>
            </w:r>
            <w:r>
              <w:rPr>
                <w:lang w:val="fr-FR"/>
              </w:rPr>
              <w:t xml:space="preserve"> psychiatriques sévères (autisme, psychoses)</w:t>
            </w:r>
            <w:r w:rsidR="00264F77" w:rsidRPr="00D139F6">
              <w:rPr>
                <w:lang w:val="fr-FR"/>
              </w:rPr>
              <w:t>.</w:t>
            </w:r>
          </w:p>
          <w:p w14:paraId="75A50F94" w14:textId="77777777" w:rsidR="00264F77" w:rsidRPr="00D139F6" w:rsidRDefault="00264F77" w:rsidP="003D14D9">
            <w:pPr>
              <w:pStyle w:val="Corpsdetexte"/>
              <w:ind w:left="116" w:right="24"/>
              <w:rPr>
                <w:lang w:val="fr-FR"/>
              </w:rPr>
            </w:pPr>
          </w:p>
          <w:p w14:paraId="10DB1599" w14:textId="77777777" w:rsidR="00264F77" w:rsidRPr="00D139F6" w:rsidRDefault="00264F77" w:rsidP="00264F77">
            <w:pPr>
              <w:rPr>
                <w:lang w:val="fr-FR"/>
              </w:rPr>
            </w:pPr>
          </w:p>
        </w:tc>
      </w:tr>
    </w:tbl>
    <w:p w14:paraId="6765062F" w14:textId="77777777" w:rsidR="001663C8" w:rsidRPr="00D139F6" w:rsidRDefault="001663C8" w:rsidP="001663C8">
      <w:pPr>
        <w:pStyle w:val="Corpsdetexte"/>
        <w:pBdr>
          <w:bottom w:val="single" w:sz="4" w:space="1" w:color="auto"/>
        </w:pBdr>
        <w:rPr>
          <w:b/>
          <w:bCs/>
          <w:color w:val="001F5F"/>
          <w:lang w:val="fr-FR"/>
        </w:rPr>
      </w:pPr>
    </w:p>
    <w:p w14:paraId="67D91FE9" w14:textId="169B85B4" w:rsidR="001663C8" w:rsidRDefault="001663C8" w:rsidP="001663C8">
      <w:pPr>
        <w:pStyle w:val="Corpsdetexte"/>
        <w:pBdr>
          <w:bottom w:val="single" w:sz="4" w:space="1" w:color="auto"/>
        </w:pBdr>
        <w:rPr>
          <w:b/>
          <w:bCs/>
          <w:color w:val="001F5F"/>
        </w:rPr>
      </w:pPr>
      <w:r>
        <w:rPr>
          <w:b/>
          <w:bCs/>
          <w:color w:val="001F5F"/>
        </w:rPr>
        <w:t>PUBLICATIONS</w:t>
      </w:r>
    </w:p>
    <w:p w14:paraId="03CB9B68" w14:textId="35158800" w:rsidR="001663C8" w:rsidRDefault="001663C8" w:rsidP="001663C8">
      <w:pPr>
        <w:pStyle w:val="Corpsdetexte"/>
        <w:rPr>
          <w:b/>
          <w:bCs/>
          <w:color w:val="001F5F"/>
        </w:rPr>
      </w:pPr>
    </w:p>
    <w:p w14:paraId="3FBE593E" w14:textId="55925E02" w:rsidR="008908C8" w:rsidRPr="008908C8" w:rsidRDefault="008908C8" w:rsidP="00E3698B">
      <w:pPr>
        <w:spacing w:after="120"/>
        <w:ind w:left="567" w:hanging="567"/>
        <w:jc w:val="both"/>
        <w:rPr>
          <w:color w:val="001F5F"/>
          <w:spacing w:val="-9"/>
          <w:lang w:val="fr-FR"/>
        </w:rPr>
      </w:pPr>
      <w:r w:rsidRPr="008908C8">
        <w:rPr>
          <w:color w:val="001F5F"/>
          <w:spacing w:val="-9"/>
          <w:lang w:val="fr-FR"/>
        </w:rPr>
        <w:t>Ouvrages :</w:t>
      </w:r>
    </w:p>
    <w:p w14:paraId="12E9BE1A" w14:textId="6859BC84" w:rsidR="008908C8" w:rsidRDefault="008908C8" w:rsidP="00E3698B">
      <w:pPr>
        <w:spacing w:after="120"/>
        <w:ind w:left="567" w:hanging="567"/>
        <w:jc w:val="both"/>
        <w:rPr>
          <w:i/>
          <w:iCs/>
          <w:lang w:val="fr-FR"/>
        </w:rPr>
      </w:pPr>
      <w:proofErr w:type="spellStart"/>
      <w:r w:rsidRPr="008908C8">
        <w:rPr>
          <w:i/>
          <w:iCs/>
        </w:rPr>
        <w:t>Saddhammakitti</w:t>
      </w:r>
      <w:r w:rsidR="00D627CA">
        <w:rPr>
          <w:i/>
          <w:iCs/>
        </w:rPr>
        <w:t>’</w:t>
      </w:r>
      <w:r w:rsidRPr="008908C8">
        <w:rPr>
          <w:i/>
          <w:iCs/>
        </w:rPr>
        <w:t>s</w:t>
      </w:r>
      <w:proofErr w:type="spellEnd"/>
      <w:r w:rsidRPr="008908C8">
        <w:rPr>
          <w:i/>
          <w:iCs/>
        </w:rPr>
        <w:t xml:space="preserve"> Ekakkharakosa and Its Ṭīkā</w:t>
      </w:r>
      <w:r>
        <w:t xml:space="preserve">, Bristol : </w:t>
      </w:r>
      <w:r w:rsidRPr="008908C8">
        <w:rPr>
          <w:i/>
          <w:iCs/>
        </w:rPr>
        <w:t xml:space="preserve"> </w:t>
      </w:r>
      <w:r w:rsidRPr="008908C8">
        <w:t>The Pali Text Society</w:t>
      </w:r>
      <w:r>
        <w:t xml:space="preserve">, </w:t>
      </w:r>
      <w:r w:rsidRPr="008908C8">
        <w:t xml:space="preserve"> </w:t>
      </w:r>
      <w:r>
        <w:t>251 pages</w:t>
      </w:r>
      <w:r w:rsidRPr="008908C8">
        <w:rPr>
          <w:i/>
          <w:iCs/>
        </w:rPr>
        <w:t>,</w:t>
      </w:r>
      <w:r w:rsidRPr="008908C8">
        <w:t xml:space="preserve"> 2024</w:t>
      </w:r>
      <w:r>
        <w:t>.</w:t>
      </w:r>
    </w:p>
    <w:p w14:paraId="61057310" w14:textId="75407A82" w:rsidR="001663C8" w:rsidRDefault="00D627CA" w:rsidP="00E3698B">
      <w:pPr>
        <w:spacing w:after="120"/>
        <w:ind w:left="567" w:hanging="567"/>
        <w:jc w:val="both"/>
        <w:rPr>
          <w:lang w:val="fr-FR"/>
        </w:rPr>
      </w:pPr>
      <w:proofErr w:type="spellStart"/>
      <w:r>
        <w:rPr>
          <w:i/>
          <w:iCs/>
          <w:lang w:val="fr-FR"/>
        </w:rPr>
        <w:t>Ratanapaññ’s</w:t>
      </w:r>
      <w:proofErr w:type="spellEnd"/>
      <w:r>
        <w:rPr>
          <w:i/>
          <w:iCs/>
          <w:lang w:val="fr-FR"/>
        </w:rPr>
        <w:t xml:space="preserve"> </w:t>
      </w:r>
      <w:r w:rsidR="001663C8" w:rsidRPr="00D139F6">
        <w:rPr>
          <w:i/>
          <w:iCs/>
          <w:lang w:val="fr-FR"/>
        </w:rPr>
        <w:t xml:space="preserve">Vajirasāratthasaṅgaha and </w:t>
      </w:r>
      <w:proofErr w:type="spellStart"/>
      <w:r>
        <w:rPr>
          <w:i/>
          <w:iCs/>
          <w:lang w:val="fr-FR"/>
        </w:rPr>
        <w:t>I</w:t>
      </w:r>
      <w:r w:rsidR="001663C8" w:rsidRPr="00D139F6">
        <w:rPr>
          <w:i/>
          <w:iCs/>
          <w:lang w:val="fr-FR"/>
        </w:rPr>
        <w:t>ts</w:t>
      </w:r>
      <w:proofErr w:type="spellEnd"/>
      <w:r w:rsidR="001663C8" w:rsidRPr="00D139F6">
        <w:rPr>
          <w:i/>
          <w:iCs/>
          <w:lang w:val="fr-FR"/>
        </w:rPr>
        <w:t xml:space="preserve"> Ṭīkā</w:t>
      </w:r>
      <w:r w:rsidR="001663C8" w:rsidRPr="00D139F6">
        <w:rPr>
          <w:lang w:val="fr-FR"/>
        </w:rPr>
        <w:t>, Bristol</w:t>
      </w:r>
      <w:r w:rsidR="008908C8">
        <w:rPr>
          <w:lang w:val="fr-FR"/>
        </w:rPr>
        <w:t xml:space="preserve"> </w:t>
      </w:r>
      <w:r w:rsidR="001663C8" w:rsidRPr="00D139F6">
        <w:rPr>
          <w:lang w:val="fr-FR"/>
        </w:rPr>
        <w:t xml:space="preserve">: The Pali </w:t>
      </w:r>
      <w:proofErr w:type="spellStart"/>
      <w:r w:rsidR="001663C8" w:rsidRPr="00D139F6">
        <w:rPr>
          <w:lang w:val="fr-FR"/>
        </w:rPr>
        <w:t>Text</w:t>
      </w:r>
      <w:proofErr w:type="spellEnd"/>
      <w:r w:rsidR="001663C8" w:rsidRPr="00D139F6">
        <w:rPr>
          <w:lang w:val="fr-FR"/>
        </w:rPr>
        <w:t xml:space="preserve"> Society, 241 pages, </w:t>
      </w:r>
      <w:r w:rsidR="00D139F6" w:rsidRPr="00D139F6">
        <w:rPr>
          <w:lang w:val="fr-FR"/>
        </w:rPr>
        <w:t>2021</w:t>
      </w:r>
      <w:r w:rsidR="001663C8" w:rsidRPr="00D139F6">
        <w:rPr>
          <w:lang w:val="fr-FR"/>
        </w:rPr>
        <w:t>.</w:t>
      </w:r>
    </w:p>
    <w:p w14:paraId="423892C0" w14:textId="63FA71F5" w:rsidR="008908C8" w:rsidRPr="001663C8" w:rsidRDefault="008908C8" w:rsidP="008908C8">
      <w:pPr>
        <w:spacing w:after="120"/>
        <w:ind w:left="567" w:hanging="567"/>
        <w:jc w:val="both"/>
      </w:pPr>
      <w:r w:rsidRPr="001663C8">
        <w:rPr>
          <w:i/>
          <w:iCs/>
        </w:rPr>
        <w:t>The Bodhisatta Path through the Sotatthakīmahānidāna: Critical Edition and Translation</w:t>
      </w:r>
      <w:r w:rsidRPr="001663C8">
        <w:t>, Bangkok/Lumbini</w:t>
      </w:r>
      <w:r>
        <w:t xml:space="preserve"> </w:t>
      </w:r>
      <w:r w:rsidRPr="001663C8">
        <w:t>: Fragile Palm-leaves Foundation, 281 pages (</w:t>
      </w:r>
      <w:r w:rsidR="00D627CA">
        <w:t xml:space="preserve">à </w:t>
      </w:r>
      <w:proofErr w:type="spellStart"/>
      <w:r w:rsidR="00D627CA">
        <w:t>paraître</w:t>
      </w:r>
      <w:proofErr w:type="spellEnd"/>
      <w:r>
        <w:t>)</w:t>
      </w:r>
      <w:r w:rsidRPr="001663C8">
        <w:t>.</w:t>
      </w:r>
    </w:p>
    <w:p w14:paraId="0198BF25" w14:textId="77777777" w:rsidR="008908C8" w:rsidRDefault="008908C8" w:rsidP="00E3698B">
      <w:pPr>
        <w:spacing w:after="120"/>
        <w:ind w:left="567" w:hanging="567"/>
        <w:jc w:val="both"/>
        <w:rPr>
          <w:lang w:val="fr-FR"/>
        </w:rPr>
      </w:pPr>
    </w:p>
    <w:p w14:paraId="745B600C" w14:textId="285A12C4" w:rsidR="00D627CA" w:rsidRPr="00D627CA" w:rsidRDefault="00D627CA" w:rsidP="00E3698B">
      <w:pPr>
        <w:spacing w:after="120"/>
        <w:ind w:left="567" w:hanging="567"/>
        <w:jc w:val="both"/>
        <w:rPr>
          <w:color w:val="001F5F"/>
          <w:spacing w:val="-9"/>
          <w:lang w:val="fr-FR"/>
        </w:rPr>
      </w:pPr>
      <w:r w:rsidRPr="00D627CA">
        <w:rPr>
          <w:color w:val="001F5F"/>
          <w:spacing w:val="-9"/>
          <w:lang w:val="fr-FR"/>
        </w:rPr>
        <w:t xml:space="preserve">Articles, chapitres d’ouvrages, </w:t>
      </w:r>
      <w:proofErr w:type="spellStart"/>
      <w:r w:rsidRPr="00D627CA">
        <w:rPr>
          <w:color w:val="001F5F"/>
          <w:spacing w:val="-9"/>
          <w:lang w:val="fr-FR"/>
        </w:rPr>
        <w:t>compte-rendus</w:t>
      </w:r>
      <w:proofErr w:type="spellEnd"/>
      <w:r w:rsidRPr="00D627CA">
        <w:rPr>
          <w:color w:val="001F5F"/>
          <w:spacing w:val="-9"/>
          <w:lang w:val="fr-FR"/>
        </w:rPr>
        <w:t> :</w:t>
      </w:r>
    </w:p>
    <w:p w14:paraId="353A5165" w14:textId="58F5ED08" w:rsidR="00D627CA" w:rsidRPr="008908C8" w:rsidRDefault="00D627CA" w:rsidP="00D627CA">
      <w:pPr>
        <w:widowControl/>
        <w:autoSpaceDE/>
        <w:autoSpaceDN/>
        <w:spacing w:line="360" w:lineRule="atLeast"/>
        <w:jc w:val="both"/>
        <w:rPr>
          <w:rFonts w:ascii="Aptos" w:hAnsi="Aptos"/>
          <w:color w:val="000000"/>
          <w:sz w:val="28"/>
          <w:szCs w:val="28"/>
          <w:lang w:val="fr-FR" w:eastAsia="fr-FR"/>
        </w:rPr>
      </w:pPr>
      <w:r w:rsidRPr="008908C8">
        <w:rPr>
          <w:color w:val="000000"/>
          <w:shd w:val="clear" w:color="auto" w:fill="FFFFFF"/>
          <w:lang w:val="fr-FR" w:eastAsia="fr-FR"/>
        </w:rPr>
        <w:t xml:space="preserve">« The Great Disciple Mahākassapa and </w:t>
      </w:r>
      <w:proofErr w:type="spellStart"/>
      <w:r w:rsidRPr="008908C8">
        <w:rPr>
          <w:color w:val="000000"/>
          <w:shd w:val="clear" w:color="auto" w:fill="FFFFFF"/>
          <w:lang w:val="fr-FR" w:eastAsia="fr-FR"/>
        </w:rPr>
        <w:t>His</w:t>
      </w:r>
      <w:proofErr w:type="spellEnd"/>
      <w:r w:rsidRPr="008908C8">
        <w:rPr>
          <w:color w:val="000000"/>
          <w:shd w:val="clear" w:color="auto" w:fill="FFFFFF"/>
          <w:lang w:val="fr-FR" w:eastAsia="fr-FR"/>
        </w:rPr>
        <w:t> </w:t>
      </w:r>
      <w:r w:rsidRPr="008908C8">
        <w:rPr>
          <w:i/>
          <w:iCs/>
          <w:color w:val="000000"/>
          <w:shd w:val="clear" w:color="auto" w:fill="FFFFFF"/>
          <w:lang w:val="fr-FR" w:eastAsia="fr-FR"/>
        </w:rPr>
        <w:t>Parinibbāna</w:t>
      </w:r>
      <w:r w:rsidRPr="008908C8">
        <w:rPr>
          <w:color w:val="000000"/>
          <w:shd w:val="clear" w:color="auto" w:fill="FFFFFF"/>
          <w:lang w:val="fr-FR" w:eastAsia="fr-FR"/>
        </w:rPr>
        <w:t> », </w:t>
      </w:r>
      <w:r w:rsidRPr="008908C8">
        <w:rPr>
          <w:i/>
          <w:iCs/>
          <w:color w:val="000000"/>
          <w:lang w:val="fr-FR" w:eastAsia="fr-FR"/>
        </w:rPr>
        <w:t>Journal of the Siam Society</w:t>
      </w:r>
      <w:r w:rsidR="00FC3741">
        <w:rPr>
          <w:color w:val="000000"/>
          <w:lang w:val="fr-FR" w:eastAsia="fr-FR"/>
        </w:rPr>
        <w:t>,</w:t>
      </w:r>
      <w:r w:rsidRPr="008908C8">
        <w:rPr>
          <w:i/>
          <w:iCs/>
          <w:color w:val="000000"/>
          <w:lang w:val="fr-FR" w:eastAsia="fr-FR"/>
        </w:rPr>
        <w:t> </w:t>
      </w:r>
      <w:r w:rsidRPr="008908C8">
        <w:rPr>
          <w:color w:val="000000"/>
          <w:lang w:val="fr-FR" w:eastAsia="fr-FR"/>
        </w:rPr>
        <w:t>112(1), 2024, p. 131-162.</w:t>
      </w:r>
    </w:p>
    <w:p w14:paraId="2613E78B" w14:textId="6D933913" w:rsidR="008908C8" w:rsidRPr="008908C8" w:rsidRDefault="008908C8" w:rsidP="00D627CA">
      <w:pPr>
        <w:widowControl/>
        <w:autoSpaceDE/>
        <w:autoSpaceDN/>
        <w:spacing w:after="120" w:line="360" w:lineRule="atLeast"/>
        <w:jc w:val="both"/>
        <w:rPr>
          <w:rFonts w:ascii="Aptos" w:hAnsi="Aptos"/>
          <w:color w:val="000000"/>
          <w:sz w:val="28"/>
          <w:szCs w:val="28"/>
          <w:lang w:val="fr-FR" w:eastAsia="fr-FR"/>
        </w:rPr>
      </w:pPr>
      <w:r w:rsidRPr="008908C8">
        <w:rPr>
          <w:color w:val="000000"/>
          <w:shd w:val="clear" w:color="auto" w:fill="FFFFFF"/>
          <w:lang w:val="fr-FR" w:eastAsia="fr-FR"/>
        </w:rPr>
        <w:t>« Formules sacrées dans le bouddhisme des Thaïs », </w:t>
      </w:r>
      <w:r w:rsidRPr="008908C8">
        <w:rPr>
          <w:i/>
          <w:iCs/>
          <w:color w:val="000000"/>
          <w:lang w:val="fr-FR" w:eastAsia="fr-FR"/>
        </w:rPr>
        <w:t>Péninsule</w:t>
      </w:r>
      <w:r w:rsidR="00FC3741">
        <w:rPr>
          <w:color w:val="000000"/>
          <w:lang w:val="fr-FR" w:eastAsia="fr-FR"/>
        </w:rPr>
        <w:t>,</w:t>
      </w:r>
      <w:r w:rsidRPr="008908C8">
        <w:rPr>
          <w:i/>
          <w:iCs/>
          <w:color w:val="000000"/>
          <w:lang w:val="fr-FR" w:eastAsia="fr-FR"/>
        </w:rPr>
        <w:t> </w:t>
      </w:r>
      <w:r w:rsidRPr="008908C8">
        <w:rPr>
          <w:color w:val="000000"/>
          <w:lang w:val="fr-FR" w:eastAsia="fr-FR"/>
        </w:rPr>
        <w:t>87, 2023, p. 103-144.</w:t>
      </w:r>
    </w:p>
    <w:p w14:paraId="43B53F27" w14:textId="77777777" w:rsidR="00D627CA" w:rsidRDefault="00D627CA" w:rsidP="00D627CA">
      <w:pPr>
        <w:spacing w:after="120"/>
        <w:ind w:left="567" w:hanging="567"/>
        <w:jc w:val="both"/>
      </w:pP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 w:rsidRPr="001663C8">
        <w:t xml:space="preserve">Lines of Buddhas in the Pali tradition: Introduction to the </w:t>
      </w:r>
      <w:r w:rsidRPr="001663C8">
        <w:rPr>
          <w:i/>
          <w:iCs/>
        </w:rPr>
        <w:t>Sotatthakīmahānidāna</w:t>
      </w:r>
      <w:r w:rsidRPr="008908C8">
        <w:rPr>
          <w:color w:val="000000"/>
          <w:shd w:val="clear" w:color="auto" w:fill="FFFFFF"/>
          <w:lang w:val="fr-FR" w:eastAsia="fr-FR"/>
        </w:rPr>
        <w:t> »</w:t>
      </w:r>
      <w:r w:rsidRPr="001663C8">
        <w:t xml:space="preserve"> </w:t>
      </w:r>
      <w:r>
        <w:t>dans :</w:t>
      </w:r>
      <w:r w:rsidRPr="001663C8">
        <w:t xml:space="preserve"> Claudio </w:t>
      </w:r>
      <w:r w:rsidRPr="001663C8">
        <w:lastRenderedPageBreak/>
        <w:t xml:space="preserve">Cicuzza (ed.), </w:t>
      </w:r>
      <w:r w:rsidRPr="001663C8">
        <w:rPr>
          <w:i/>
          <w:iCs/>
        </w:rPr>
        <w:t>Proceedings of the Third International Pali Week, Paris 11-14 June 2018</w:t>
      </w:r>
      <w:r w:rsidRPr="001663C8">
        <w:t>, Bangkok/Lumbini</w:t>
      </w:r>
      <w:r>
        <w:t xml:space="preserve"> </w:t>
      </w:r>
      <w:r w:rsidRPr="001663C8">
        <w:t xml:space="preserve">: Fragile Palm-leaves Foundation, </w:t>
      </w:r>
      <w:r>
        <w:t>2023, p. 373-402.</w:t>
      </w:r>
    </w:p>
    <w:p w14:paraId="3D8717D2" w14:textId="77777777" w:rsidR="00D627CA" w:rsidRDefault="00D627CA" w:rsidP="00D627CA">
      <w:pPr>
        <w:spacing w:after="120"/>
        <w:ind w:left="567" w:hanging="567"/>
        <w:jc w:val="both"/>
        <w:rPr>
          <w:lang w:val="fr-FR"/>
        </w:rPr>
      </w:pPr>
      <w:r>
        <w:rPr>
          <w:lang w:val="fr-FR"/>
        </w:rPr>
        <w:t xml:space="preserve">Avec </w:t>
      </w:r>
      <w:r w:rsidRPr="00F643BC">
        <w:t xml:space="preserve">Nicolas </w:t>
      </w:r>
      <w:proofErr w:type="spellStart"/>
      <w:r w:rsidRPr="00F643BC">
        <w:t>Revire</w:t>
      </w:r>
      <w:proofErr w:type="spellEnd"/>
      <w:r>
        <w:t xml:space="preserve">, </w:t>
      </w: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 w:rsidRPr="00F643BC">
        <w:t xml:space="preserve">Namo </w:t>
      </w:r>
      <w:proofErr w:type="spellStart"/>
      <w:r w:rsidRPr="00F643BC">
        <w:t>Buddhāya</w:t>
      </w:r>
      <w:proofErr w:type="spellEnd"/>
      <w:r w:rsidRPr="00F643BC">
        <w:t>: A Scarified and Puzzling Buddha Image from Northeast Thailand</w:t>
      </w:r>
      <w:r>
        <w:t xml:space="preserve"> </w:t>
      </w:r>
      <w:r w:rsidRPr="008908C8">
        <w:rPr>
          <w:color w:val="000000"/>
          <w:shd w:val="clear" w:color="auto" w:fill="FFFFFF"/>
          <w:lang w:val="fr-FR" w:eastAsia="fr-FR"/>
        </w:rPr>
        <w:t>»</w:t>
      </w:r>
      <w:r>
        <w:rPr>
          <w:color w:val="000000"/>
          <w:shd w:val="clear" w:color="auto" w:fill="FFFFFF"/>
          <w:lang w:val="fr-FR" w:eastAsia="fr-FR"/>
        </w:rPr>
        <w:t xml:space="preserve">, </w:t>
      </w:r>
      <w:r w:rsidRPr="00F643BC">
        <w:rPr>
          <w:i/>
          <w:iCs/>
        </w:rPr>
        <w:t>Journal of the Siam Society</w:t>
      </w:r>
      <w:r w:rsidRPr="00F643BC">
        <w:t>, 111 (1), 2023, p.</w:t>
      </w:r>
      <w:r>
        <w:t xml:space="preserve"> </w:t>
      </w:r>
      <w:r w:rsidRPr="00F643BC">
        <w:t>57-74.</w:t>
      </w:r>
    </w:p>
    <w:p w14:paraId="46449D01" w14:textId="0BB1D56A" w:rsidR="00D627CA" w:rsidRPr="00D627CA" w:rsidRDefault="00D627CA" w:rsidP="00D627CA">
      <w:pPr>
        <w:spacing w:after="120"/>
        <w:ind w:left="567" w:hanging="567"/>
        <w:jc w:val="both"/>
      </w:pPr>
      <w:r>
        <w:rPr>
          <w:lang w:val="fr-FR"/>
        </w:rPr>
        <w:t xml:space="preserve">Avec Nalini </w:t>
      </w:r>
      <w:proofErr w:type="spellStart"/>
      <w:r>
        <w:rPr>
          <w:lang w:val="fr-FR"/>
        </w:rPr>
        <w:t>Balbir</w:t>
      </w:r>
      <w:proofErr w:type="spellEnd"/>
      <w:r>
        <w:rPr>
          <w:lang w:val="fr-FR"/>
        </w:rPr>
        <w:t xml:space="preserve">, </w:t>
      </w: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 w:rsidRPr="0076393F">
        <w:rPr>
          <w:rFonts w:ascii="Gandhari Unicode" w:hAnsi="Gandhari Unicode"/>
          <w:spacing w:val="-3"/>
          <w:lang w:val="fr-FR"/>
        </w:rPr>
        <w:t xml:space="preserve">Uses of </w:t>
      </w:r>
      <w:proofErr w:type="spellStart"/>
      <w:r w:rsidRPr="0076393F">
        <w:rPr>
          <w:rFonts w:ascii="Gandhari Unicode" w:hAnsi="Gandhari Unicode"/>
          <w:spacing w:val="-3"/>
          <w:lang w:val="fr-FR"/>
        </w:rPr>
        <w:t>monosyllables</w:t>
      </w:r>
      <w:proofErr w:type="spellEnd"/>
      <w:r w:rsidRPr="0076393F">
        <w:rPr>
          <w:rFonts w:ascii="Gandhari Unicode" w:hAnsi="Gandhari Unicode"/>
          <w:spacing w:val="-3"/>
          <w:lang w:val="fr-FR"/>
        </w:rPr>
        <w:t xml:space="preserve"> in the </w:t>
      </w:r>
      <w:r w:rsidRPr="0076393F">
        <w:rPr>
          <w:rFonts w:ascii="Gandhari Unicode" w:hAnsi="Gandhari Unicode"/>
          <w:i/>
          <w:spacing w:val="-3"/>
          <w:lang w:val="fr-FR"/>
        </w:rPr>
        <w:t>Vidaddhamukhamaṇḍana</w:t>
      </w:r>
      <w:r w:rsidRPr="008908C8">
        <w:rPr>
          <w:color w:val="000000"/>
          <w:shd w:val="clear" w:color="auto" w:fill="FFFFFF"/>
          <w:lang w:val="fr-FR" w:eastAsia="fr-FR"/>
        </w:rPr>
        <w:t> »</w:t>
      </w:r>
      <w:r>
        <w:rPr>
          <w:lang w:val="fr-FR"/>
        </w:rPr>
        <w:t xml:space="preserve">, dans : </w:t>
      </w:r>
      <w:r w:rsidRPr="00F643BC">
        <w:t>Alastair Gornall</w:t>
      </w:r>
      <w:r>
        <w:t xml:space="preserve"> (ed.), </w:t>
      </w:r>
      <w:proofErr w:type="spellStart"/>
      <w:r w:rsidRPr="00F643BC">
        <w:rPr>
          <w:i/>
          <w:iCs/>
        </w:rPr>
        <w:t>Jñānapraśaṃsā</w:t>
      </w:r>
      <w:proofErr w:type="spellEnd"/>
      <w:r w:rsidRPr="00F643BC">
        <w:rPr>
          <w:i/>
          <w:iCs/>
        </w:rPr>
        <w:t xml:space="preserve">. In Praise of Knowledge. Essays in </w:t>
      </w:r>
      <w:proofErr w:type="spellStart"/>
      <w:r w:rsidRPr="00F643BC">
        <w:rPr>
          <w:i/>
          <w:iCs/>
        </w:rPr>
        <w:t>Honour</w:t>
      </w:r>
      <w:proofErr w:type="spellEnd"/>
      <w:r w:rsidRPr="00F643BC">
        <w:rPr>
          <w:i/>
          <w:iCs/>
        </w:rPr>
        <w:t xml:space="preserve"> of E.G. </w:t>
      </w:r>
      <w:proofErr w:type="spellStart"/>
      <w:r w:rsidRPr="00F643BC">
        <w:rPr>
          <w:i/>
          <w:iCs/>
        </w:rPr>
        <w:t>Kahrs</w:t>
      </w:r>
      <w:proofErr w:type="spellEnd"/>
      <w:r w:rsidRPr="00F643BC">
        <w:t xml:space="preserve">, Studia </w:t>
      </w:r>
      <w:proofErr w:type="spellStart"/>
      <w:r w:rsidRPr="00F643BC">
        <w:t>Indologica</w:t>
      </w:r>
      <w:proofErr w:type="spellEnd"/>
      <w:r w:rsidRPr="00F643BC">
        <w:t xml:space="preserve"> Universitatis </w:t>
      </w:r>
      <w:proofErr w:type="spellStart"/>
      <w:r w:rsidRPr="00F643BC">
        <w:t>Halensis</w:t>
      </w:r>
      <w:proofErr w:type="spellEnd"/>
      <w:r>
        <w:t xml:space="preserve"> </w:t>
      </w:r>
      <w:r w:rsidRPr="00F643BC">
        <w:t>22, 2022</w:t>
      </w:r>
      <w:r w:rsidR="00FC3741">
        <w:t xml:space="preserve">, </w:t>
      </w:r>
      <w:r w:rsidR="00FC3741" w:rsidRPr="00F643BC">
        <w:t>p</w:t>
      </w:r>
      <w:r w:rsidR="00FC3741">
        <w:t xml:space="preserve">. </w:t>
      </w:r>
      <w:r w:rsidR="00FC3741" w:rsidRPr="00F643BC">
        <w:t>21-49</w:t>
      </w:r>
      <w:r>
        <w:t>.</w:t>
      </w:r>
    </w:p>
    <w:p w14:paraId="2F1E3608" w14:textId="3C73EC7F" w:rsidR="00D627CA" w:rsidRDefault="00D627CA" w:rsidP="00D627CA">
      <w:pPr>
        <w:spacing w:after="120"/>
        <w:ind w:left="567" w:hanging="567"/>
        <w:jc w:val="both"/>
      </w:pP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 w:rsidRPr="001663C8">
        <w:rPr>
          <w:iCs/>
        </w:rPr>
        <w:t>Khom/</w:t>
      </w:r>
      <w:proofErr w:type="spellStart"/>
      <w:r w:rsidRPr="001663C8">
        <w:rPr>
          <w:iCs/>
        </w:rPr>
        <w:t>Mūl</w:t>
      </w:r>
      <w:proofErr w:type="spellEnd"/>
      <w:r w:rsidRPr="001663C8">
        <w:rPr>
          <w:i/>
        </w:rPr>
        <w:t xml:space="preserve"> </w:t>
      </w:r>
      <w:r w:rsidRPr="001663C8">
        <w:t>script manuscripts from Central Thailand and Cambodia: Colophons with variable geometry?</w:t>
      </w:r>
      <w:r w:rsidRPr="008908C8">
        <w:rPr>
          <w:color w:val="000000"/>
          <w:shd w:val="clear" w:color="auto" w:fill="FFFFFF"/>
          <w:lang w:val="fr-FR" w:eastAsia="fr-FR"/>
        </w:rPr>
        <w:t> »</w:t>
      </w:r>
      <w:r w:rsidRPr="001663C8">
        <w:t xml:space="preserve">, </w:t>
      </w:r>
      <w:r>
        <w:t xml:space="preserve">dans </w:t>
      </w:r>
      <w:r w:rsidRPr="001663C8">
        <w:t>: N. Balbir,</w:t>
      </w:r>
      <w:r>
        <w:t xml:space="preserve"> G. </w:t>
      </w:r>
      <w:proofErr w:type="spellStart"/>
      <w:r>
        <w:t>Ciotti</w:t>
      </w:r>
      <w:proofErr w:type="spellEnd"/>
      <w:r>
        <w:t>,</w:t>
      </w:r>
      <w:r w:rsidRPr="001663C8">
        <w:t xml:space="preserve"> M. </w:t>
      </w:r>
      <w:proofErr w:type="spellStart"/>
      <w:r w:rsidRPr="001663C8">
        <w:t>Delhey</w:t>
      </w:r>
      <w:proofErr w:type="spellEnd"/>
      <w:r w:rsidRPr="001663C8">
        <w:t xml:space="preserve"> (eds.), </w:t>
      </w:r>
      <w:r w:rsidRPr="001663C8">
        <w:rPr>
          <w:i/>
          <w:iCs/>
        </w:rPr>
        <w:t xml:space="preserve">Proceedings of ‘The Syntax of South, Southeast and Central Asian Colophons: A First Step Towards a Comparative and Historical Study of Manuscripts in the </w:t>
      </w:r>
      <w:proofErr w:type="spellStart"/>
      <w:r w:rsidRPr="001663C8">
        <w:rPr>
          <w:i/>
          <w:iCs/>
        </w:rPr>
        <w:t>Poṭhi</w:t>
      </w:r>
      <w:proofErr w:type="spellEnd"/>
      <w:r w:rsidRPr="001663C8">
        <w:rPr>
          <w:i/>
          <w:iCs/>
        </w:rPr>
        <w:t xml:space="preserve"> Format’</w:t>
      </w:r>
      <w:r w:rsidRPr="001663C8">
        <w:t xml:space="preserve">, </w:t>
      </w:r>
      <w:r>
        <w:t>2022, p. 211-227</w:t>
      </w:r>
      <w:r w:rsidRPr="001663C8">
        <w:t>.</w:t>
      </w:r>
    </w:p>
    <w:p w14:paraId="28C39348" w14:textId="7CA8208E" w:rsidR="00D627CA" w:rsidRDefault="00D627CA" w:rsidP="00D627CA">
      <w:pPr>
        <w:spacing w:after="120"/>
        <w:ind w:left="567" w:hanging="567"/>
        <w:jc w:val="both"/>
      </w:pP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[</w:t>
      </w:r>
      <w:proofErr w:type="spellStart"/>
      <w:r>
        <w:t>compte-rendu</w:t>
      </w:r>
      <w:proofErr w:type="spellEnd"/>
      <w:r>
        <w:t xml:space="preserve">] </w:t>
      </w:r>
      <w:r w:rsidRPr="00D627CA">
        <w:t>Santi PAKDEEKHAM, History of the Pali Scripture: Saṅgītiyavaṃsa by Somdet Phra Phonnarat, Materials for the Study of the Tripiṭaka Volume 16, Bangkok and Lumbini, Fragile Palm Leaves Foundation/Lumbini International Research Institute, 2020</w:t>
      </w:r>
      <w:r>
        <w:t xml:space="preserve"> </w:t>
      </w:r>
      <w:r w:rsidRPr="008908C8">
        <w:rPr>
          <w:color w:val="000000"/>
          <w:shd w:val="clear" w:color="auto" w:fill="FFFFFF"/>
          <w:lang w:val="fr-FR" w:eastAsia="fr-FR"/>
        </w:rPr>
        <w:t>»</w:t>
      </w:r>
      <w:r>
        <w:rPr>
          <w:color w:val="000000"/>
          <w:shd w:val="clear" w:color="auto" w:fill="FFFFFF"/>
          <w:lang w:val="fr-FR" w:eastAsia="fr-FR"/>
        </w:rPr>
        <w:t xml:space="preserve">, </w:t>
      </w:r>
      <w:r w:rsidRPr="00D627CA">
        <w:rPr>
          <w:i/>
          <w:iCs/>
        </w:rPr>
        <w:t xml:space="preserve">Bulletin </w:t>
      </w:r>
      <w:proofErr w:type="spellStart"/>
      <w:r w:rsidRPr="00D627CA">
        <w:rPr>
          <w:i/>
          <w:iCs/>
        </w:rPr>
        <w:t>d'Études</w:t>
      </w:r>
      <w:proofErr w:type="spellEnd"/>
      <w:r w:rsidRPr="00D627CA">
        <w:rPr>
          <w:i/>
          <w:iCs/>
        </w:rPr>
        <w:t xml:space="preserve"> Indiennes</w:t>
      </w:r>
      <w:r w:rsidRPr="00D627CA">
        <w:t>, 35</w:t>
      </w:r>
      <w:r>
        <w:t xml:space="preserve">, </w:t>
      </w:r>
      <w:r w:rsidRPr="00D627CA">
        <w:t>2022, p.</w:t>
      </w:r>
      <w:r w:rsidR="00FC3741">
        <w:t xml:space="preserve"> </w:t>
      </w:r>
      <w:r w:rsidRPr="00D627CA">
        <w:t>270-276.</w:t>
      </w:r>
      <w:r>
        <w:t xml:space="preserve"> </w:t>
      </w:r>
    </w:p>
    <w:p w14:paraId="5376A746" w14:textId="5E6B76A2" w:rsidR="00D627CA" w:rsidRDefault="00D627CA" w:rsidP="00D627CA">
      <w:pPr>
        <w:spacing w:after="120"/>
        <w:ind w:left="567" w:hanging="567"/>
        <w:jc w:val="both"/>
      </w:pP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>
        <w:rPr>
          <w:color w:val="000000"/>
          <w:shd w:val="clear" w:color="auto" w:fill="FFFFFF"/>
          <w:lang w:val="fr-FR" w:eastAsia="fr-FR"/>
        </w:rPr>
        <w:t>[</w:t>
      </w:r>
      <w:proofErr w:type="spellStart"/>
      <w:r>
        <w:t>compte-rendu</w:t>
      </w:r>
      <w:proofErr w:type="spellEnd"/>
      <w:r>
        <w:t xml:space="preserve">] </w:t>
      </w:r>
      <w:r w:rsidRPr="00D627CA">
        <w:t xml:space="preserve">Santi PAKDEEKHAM, Painted Catalogue of Pāli Literature. </w:t>
      </w:r>
      <w:proofErr w:type="spellStart"/>
      <w:r w:rsidRPr="00D627CA">
        <w:t>Uposatha</w:t>
      </w:r>
      <w:proofErr w:type="spellEnd"/>
      <w:r w:rsidRPr="00D627CA">
        <w:t xml:space="preserve"> Hall of War Thong Nopphakhun, Bangkok, Materials for the Study of the Tripiṭaka Volume 17, Bangkok and Lumbini, Fragile Palm Leaves Foundation/Lumbini International Research Institute, 2021</w:t>
      </w:r>
      <w:r>
        <w:t xml:space="preserve"> </w:t>
      </w:r>
      <w:r w:rsidRPr="008908C8">
        <w:rPr>
          <w:color w:val="000000"/>
          <w:shd w:val="clear" w:color="auto" w:fill="FFFFFF"/>
          <w:lang w:val="fr-FR" w:eastAsia="fr-FR"/>
        </w:rPr>
        <w:t>»</w:t>
      </w:r>
      <w:r>
        <w:rPr>
          <w:color w:val="000000"/>
          <w:shd w:val="clear" w:color="auto" w:fill="FFFFFF"/>
          <w:lang w:val="fr-FR" w:eastAsia="fr-FR"/>
        </w:rPr>
        <w:t>,</w:t>
      </w:r>
      <w:r w:rsidRPr="00D627CA">
        <w:t> </w:t>
      </w:r>
      <w:r w:rsidRPr="00D627CA">
        <w:rPr>
          <w:i/>
          <w:iCs/>
        </w:rPr>
        <w:t xml:space="preserve">Bulletin </w:t>
      </w:r>
      <w:proofErr w:type="spellStart"/>
      <w:r w:rsidRPr="00D627CA">
        <w:rPr>
          <w:i/>
          <w:iCs/>
        </w:rPr>
        <w:t>d'Études</w:t>
      </w:r>
      <w:proofErr w:type="spellEnd"/>
      <w:r w:rsidRPr="00D627CA">
        <w:rPr>
          <w:i/>
          <w:iCs/>
        </w:rPr>
        <w:t xml:space="preserve"> Indiennes</w:t>
      </w:r>
      <w:r w:rsidRPr="00D627CA">
        <w:t xml:space="preserve">, </w:t>
      </w:r>
      <w:r w:rsidR="00FC3741" w:rsidRPr="00D627CA">
        <w:t xml:space="preserve">35, </w:t>
      </w:r>
      <w:r w:rsidRPr="00D627CA">
        <w:t>2022, p.</w:t>
      </w:r>
      <w:r w:rsidR="00FC3741">
        <w:t xml:space="preserve"> </w:t>
      </w:r>
      <w:r w:rsidRPr="00D627CA">
        <w:t>277-282</w:t>
      </w:r>
      <w:r>
        <w:t xml:space="preserve">. </w:t>
      </w:r>
    </w:p>
    <w:p w14:paraId="1283C6A1" w14:textId="799B9CA6" w:rsidR="001663C8" w:rsidRPr="001663C8" w:rsidRDefault="008908C8" w:rsidP="00E3698B">
      <w:pPr>
        <w:spacing w:after="120"/>
        <w:ind w:left="567" w:hanging="567"/>
        <w:jc w:val="both"/>
      </w:pP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 w:rsidR="001663C8" w:rsidRPr="001663C8">
        <w:t xml:space="preserve">Pali </w:t>
      </w:r>
      <w:r w:rsidR="001663C8" w:rsidRPr="001663C8">
        <w:rPr>
          <w:i/>
          <w:iCs/>
        </w:rPr>
        <w:t>ekakkhara</w:t>
      </w:r>
      <w:r w:rsidR="001663C8" w:rsidRPr="001663C8">
        <w:t>s revisited</w:t>
      </w:r>
      <w:r w:rsidRPr="008908C8">
        <w:rPr>
          <w:color w:val="000000"/>
          <w:shd w:val="clear" w:color="auto" w:fill="FFFFFF"/>
          <w:lang w:val="fr-FR" w:eastAsia="fr-FR"/>
        </w:rPr>
        <w:t> »</w:t>
      </w:r>
      <w:r w:rsidR="001663C8" w:rsidRPr="001663C8">
        <w:t xml:space="preserve">, </w:t>
      </w:r>
      <w:r w:rsidR="001663C8" w:rsidRPr="001663C8">
        <w:rPr>
          <w:i/>
          <w:iCs/>
        </w:rPr>
        <w:t>Journal of the Pali Text Society</w:t>
      </w:r>
      <w:r w:rsidR="001663C8" w:rsidRPr="001663C8">
        <w:t>, 24, 202</w:t>
      </w:r>
      <w:r w:rsidR="001663C8">
        <w:t>1</w:t>
      </w:r>
      <w:r w:rsidR="001663C8" w:rsidRPr="001663C8">
        <w:t xml:space="preserve">, p. 127–152. </w:t>
      </w:r>
    </w:p>
    <w:p w14:paraId="12508AD6" w14:textId="16D0A0E2" w:rsidR="00D627CA" w:rsidRPr="00D627CA" w:rsidRDefault="00D627CA" w:rsidP="00D627CA">
      <w:pPr>
        <w:spacing w:after="120"/>
        <w:ind w:left="567" w:hanging="567"/>
        <w:jc w:val="both"/>
        <w:rPr>
          <w:lang w:val="fr-FR"/>
        </w:rPr>
      </w:pPr>
      <w:r>
        <w:rPr>
          <w:lang w:val="fr-FR"/>
        </w:rPr>
        <w:t>Avec</w:t>
      </w:r>
      <w:r w:rsidRPr="0047704A">
        <w:rPr>
          <w:lang w:val="fr-FR"/>
        </w:rPr>
        <w:t xml:space="preserve"> François Lagirarde </w:t>
      </w:r>
      <w:r>
        <w:rPr>
          <w:lang w:val="fr-FR"/>
        </w:rPr>
        <w:t>et</w:t>
      </w:r>
      <w:r w:rsidRPr="0047704A">
        <w:rPr>
          <w:lang w:val="fr-FR"/>
        </w:rPr>
        <w:t xml:space="preserve"> </w:t>
      </w:r>
      <w:proofErr w:type="spellStart"/>
      <w:r w:rsidRPr="0047704A">
        <w:rPr>
          <w:lang w:val="fr-FR"/>
        </w:rPr>
        <w:t>Thissana</w:t>
      </w:r>
      <w:proofErr w:type="spellEnd"/>
      <w:r w:rsidRPr="0047704A">
        <w:rPr>
          <w:lang w:val="fr-FR"/>
        </w:rPr>
        <w:t xml:space="preserve"> </w:t>
      </w:r>
      <w:proofErr w:type="spellStart"/>
      <w:r w:rsidRPr="0047704A">
        <w:rPr>
          <w:lang w:val="fr-FR"/>
        </w:rPr>
        <w:t>Weerakietsoontorn</w:t>
      </w:r>
      <w:proofErr w:type="spellEnd"/>
      <w:r w:rsidRPr="0047704A">
        <w:rPr>
          <w:lang w:val="fr-FR"/>
        </w:rPr>
        <w:t xml:space="preserve">, </w:t>
      </w: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 w:rsidRPr="0047704A">
        <w:rPr>
          <w:lang w:val="fr-FR"/>
        </w:rPr>
        <w:t>La stèle 286 du cor</w:t>
      </w:r>
      <w:r>
        <w:rPr>
          <w:lang w:val="fr-FR"/>
        </w:rPr>
        <w:t xml:space="preserve">pus de Sukhothai : l’inscription du Wat </w:t>
      </w:r>
      <w:proofErr w:type="spellStart"/>
      <w:r>
        <w:rPr>
          <w:lang w:val="fr-FR"/>
        </w:rPr>
        <w:t>Burapharam</w:t>
      </w:r>
      <w:proofErr w:type="spellEnd"/>
      <w:r w:rsidRPr="008908C8">
        <w:rPr>
          <w:color w:val="000000"/>
          <w:shd w:val="clear" w:color="auto" w:fill="FFFFFF"/>
          <w:lang w:val="fr-FR" w:eastAsia="fr-FR"/>
        </w:rPr>
        <w:t> »</w:t>
      </w:r>
      <w:r>
        <w:rPr>
          <w:lang w:val="fr-FR"/>
        </w:rPr>
        <w:t xml:space="preserve">, </w:t>
      </w:r>
      <w:r>
        <w:rPr>
          <w:i/>
          <w:iCs/>
          <w:lang w:val="fr-FR"/>
        </w:rPr>
        <w:t>Bulletin de l’École française d’Extrême-Orient</w:t>
      </w:r>
      <w:r>
        <w:rPr>
          <w:lang w:val="fr-FR"/>
        </w:rPr>
        <w:t xml:space="preserve">, 107, 2021, 303-359. </w:t>
      </w:r>
    </w:p>
    <w:p w14:paraId="0FEFAEAD" w14:textId="41F94172" w:rsidR="001663C8" w:rsidRPr="001663C8" w:rsidRDefault="008908C8" w:rsidP="00E3698B">
      <w:pPr>
        <w:spacing w:after="120"/>
        <w:ind w:left="567" w:hanging="567"/>
        <w:jc w:val="both"/>
      </w:pP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 w:rsidR="001663C8" w:rsidRPr="001663C8">
        <w:t xml:space="preserve">Letters and Numbers: Protective aspects in the </w:t>
      </w:r>
      <w:r w:rsidR="001663C8" w:rsidRPr="001663C8">
        <w:rPr>
          <w:i/>
          <w:iCs/>
        </w:rPr>
        <w:t>Vajirasāratthasaṅgaha</w:t>
      </w:r>
      <w:r w:rsidRPr="008908C8">
        <w:rPr>
          <w:color w:val="000000"/>
          <w:shd w:val="clear" w:color="auto" w:fill="FFFFFF"/>
          <w:lang w:val="fr-FR" w:eastAsia="fr-FR"/>
        </w:rPr>
        <w:t> »</w:t>
      </w:r>
      <w:r w:rsidR="001663C8" w:rsidRPr="001663C8">
        <w:t xml:space="preserve">, </w:t>
      </w:r>
      <w:r>
        <w:t xml:space="preserve">dans </w:t>
      </w:r>
      <w:r w:rsidR="001663C8" w:rsidRPr="001663C8">
        <w:t xml:space="preserve">: Claudio Cicuzza (ed.), </w:t>
      </w:r>
      <w:r w:rsidR="001663C8" w:rsidRPr="001663C8">
        <w:rPr>
          <w:i/>
          <w:iCs/>
        </w:rPr>
        <w:t>Protective Literature from South and Southeast Asia</w:t>
      </w:r>
      <w:r w:rsidR="001663C8" w:rsidRPr="001663C8">
        <w:t>, Bangkok/Lumbini</w:t>
      </w:r>
      <w:r>
        <w:t xml:space="preserve"> </w:t>
      </w:r>
      <w:r w:rsidR="001663C8" w:rsidRPr="001663C8">
        <w:t>: Fragile Palm-leaves Foundation, 2018, p. 157-196.</w:t>
      </w:r>
    </w:p>
    <w:p w14:paraId="0E32681D" w14:textId="77777777" w:rsidR="00F643BC" w:rsidRPr="00A16C8D" w:rsidRDefault="00F643BC" w:rsidP="00F643BC">
      <w:pPr>
        <w:widowControl/>
        <w:adjustRightInd w:val="0"/>
        <w:spacing w:after="120"/>
        <w:ind w:left="567" w:hanging="567"/>
        <w:rPr>
          <w:lang w:val="en-GB"/>
        </w:rPr>
      </w:pP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 w:rsidRPr="00A16C8D">
        <w:rPr>
          <w:rFonts w:eastAsia="LinLibertineO-Identity-H"/>
          <w:lang w:val="en-GB" w:bidi="th-TH"/>
        </w:rPr>
        <w:t>Two systems of numerical notation in Pali Buddhism</w:t>
      </w:r>
      <w:r w:rsidRPr="008908C8">
        <w:rPr>
          <w:color w:val="000000"/>
          <w:shd w:val="clear" w:color="auto" w:fill="FFFFFF"/>
          <w:lang w:val="fr-FR" w:eastAsia="fr-FR"/>
        </w:rPr>
        <w:t> »</w:t>
      </w:r>
      <w:r w:rsidRPr="00A16C8D">
        <w:rPr>
          <w:rFonts w:eastAsia="LinLibertineO-Identity-H"/>
          <w:lang w:val="en-GB" w:bidi="th-TH"/>
        </w:rPr>
        <w:t xml:space="preserve">, </w:t>
      </w:r>
      <w:r>
        <w:rPr>
          <w:rFonts w:eastAsia="LinLibertineO-Identity-H"/>
          <w:i/>
          <w:iCs/>
          <w:lang w:val="en-GB" w:bidi="th-TH"/>
        </w:rPr>
        <w:t xml:space="preserve">Journal of the Pali Text Society </w:t>
      </w:r>
      <w:r>
        <w:rPr>
          <w:rFonts w:eastAsia="LinLibertineO-Identity-H"/>
          <w:lang w:val="en-GB" w:bidi="th-TH"/>
        </w:rPr>
        <w:t xml:space="preserve">(à </w:t>
      </w:r>
      <w:proofErr w:type="spellStart"/>
      <w:r>
        <w:rPr>
          <w:rFonts w:eastAsia="LinLibertineO-Identity-H"/>
          <w:lang w:val="en-GB" w:bidi="th-TH"/>
        </w:rPr>
        <w:t>paraître</w:t>
      </w:r>
      <w:proofErr w:type="spellEnd"/>
      <w:r>
        <w:rPr>
          <w:rFonts w:eastAsia="LinLibertineO-Identity-H"/>
          <w:lang w:val="en-GB" w:bidi="th-TH"/>
        </w:rPr>
        <w:t>).</w:t>
      </w:r>
    </w:p>
    <w:p w14:paraId="32875E1E" w14:textId="454C2A28" w:rsidR="00F643BC" w:rsidRDefault="00F643BC" w:rsidP="00D627CA">
      <w:pPr>
        <w:tabs>
          <w:tab w:val="left" w:pos="284"/>
        </w:tabs>
        <w:adjustRightInd w:val="0"/>
        <w:spacing w:after="120"/>
        <w:ind w:left="567" w:hanging="567"/>
        <w:jc w:val="both"/>
      </w:pP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>
        <w:t>Sinhalese Lineages in Thai Kingdoms</w:t>
      </w:r>
      <w:r w:rsidRPr="008908C8">
        <w:rPr>
          <w:color w:val="000000"/>
          <w:shd w:val="clear" w:color="auto" w:fill="FFFFFF"/>
          <w:lang w:val="fr-FR" w:eastAsia="fr-FR"/>
        </w:rPr>
        <w:t> »</w:t>
      </w:r>
      <w:r w:rsidRPr="001663C8">
        <w:t xml:space="preserve">, </w:t>
      </w:r>
      <w:r w:rsidR="00D627CA">
        <w:t xml:space="preserve">dans </w:t>
      </w:r>
      <w:r w:rsidRPr="001663C8">
        <w:t xml:space="preserve">: J. Silk, V. </w:t>
      </w:r>
      <w:proofErr w:type="spellStart"/>
      <w:r w:rsidRPr="001663C8">
        <w:t>Eltschinger</w:t>
      </w:r>
      <w:proofErr w:type="spellEnd"/>
      <w:r w:rsidRPr="001663C8">
        <w:t xml:space="preserve">, R. Gethin (eds.) </w:t>
      </w:r>
      <w:r w:rsidRPr="001663C8">
        <w:rPr>
          <w:i/>
          <w:iCs/>
        </w:rPr>
        <w:t>Brill’s Encyclopedia of Buddhism</w:t>
      </w:r>
      <w:r w:rsidRPr="001663C8">
        <w:t xml:space="preserve">, </w:t>
      </w:r>
      <w:r w:rsidRPr="001663C8">
        <w:rPr>
          <w:i/>
          <w:iCs/>
        </w:rPr>
        <w:t>Part III Doctrines</w:t>
      </w:r>
      <w:r w:rsidRPr="001663C8">
        <w:t>, Leiden</w:t>
      </w:r>
      <w:r>
        <w:t xml:space="preserve"> </w:t>
      </w:r>
      <w:r w:rsidRPr="001663C8">
        <w:t>: Brill, (</w:t>
      </w:r>
      <w:r>
        <w:t xml:space="preserve">à </w:t>
      </w:r>
      <w:proofErr w:type="spellStart"/>
      <w:r>
        <w:t>paraître</w:t>
      </w:r>
      <w:proofErr w:type="spellEnd"/>
      <w:r w:rsidRPr="001663C8">
        <w:t>).</w:t>
      </w:r>
    </w:p>
    <w:p w14:paraId="1BAB6AD6" w14:textId="3EB2CD6E" w:rsidR="000A3D0F" w:rsidRPr="000A3D0F" w:rsidRDefault="000A3D0F" w:rsidP="000A3D0F">
      <w:pPr>
        <w:tabs>
          <w:tab w:val="left" w:pos="284"/>
        </w:tabs>
        <w:adjustRightInd w:val="0"/>
        <w:spacing w:after="120"/>
        <w:ind w:left="567" w:hanging="567"/>
        <w:jc w:val="both"/>
        <w:rPr>
          <w:bCs/>
        </w:rPr>
      </w:pPr>
      <w:r w:rsidRPr="008908C8">
        <w:rPr>
          <w:color w:val="000000"/>
          <w:shd w:val="clear" w:color="auto" w:fill="FFFFFF"/>
          <w:lang w:val="fr-FR" w:eastAsia="fr-FR"/>
        </w:rPr>
        <w:t>«</w:t>
      </w:r>
      <w:r>
        <w:rPr>
          <w:color w:val="000000"/>
          <w:shd w:val="clear" w:color="auto" w:fill="FFFFFF"/>
          <w:lang w:val="fr-FR" w:eastAsia="fr-FR"/>
        </w:rPr>
        <w:t xml:space="preserve"> </w:t>
      </w:r>
      <w:r w:rsidRPr="000A3D0F">
        <w:rPr>
          <w:bCs/>
        </w:rPr>
        <w:t xml:space="preserve">The </w:t>
      </w:r>
      <w:r w:rsidRPr="000A3D0F">
        <w:rPr>
          <w:bCs/>
          <w:i/>
        </w:rPr>
        <w:t>Aḍḍhabhāgabuddharūpanidāna</w:t>
      </w:r>
      <w:r w:rsidRPr="000A3D0F">
        <w:rPr>
          <w:bCs/>
        </w:rPr>
        <w:t>, Critical Edition and Translation</w:t>
      </w:r>
      <w:r>
        <w:rPr>
          <w:bCs/>
        </w:rPr>
        <w:t xml:space="preserve"> </w:t>
      </w:r>
      <w:r w:rsidRPr="008908C8">
        <w:rPr>
          <w:color w:val="000000"/>
          <w:shd w:val="clear" w:color="auto" w:fill="FFFFFF"/>
          <w:lang w:val="fr-FR" w:eastAsia="fr-FR"/>
        </w:rPr>
        <w:t>»</w:t>
      </w:r>
      <w:r w:rsidRPr="001663C8">
        <w:t>,</w:t>
      </w:r>
      <w:r>
        <w:t xml:space="preserve"> </w:t>
      </w:r>
      <w:r>
        <w:rPr>
          <w:i/>
          <w:iCs/>
        </w:rPr>
        <w:t>Journal of the Pali Text Society</w:t>
      </w:r>
      <w:r>
        <w:t>, (</w:t>
      </w:r>
      <w:proofErr w:type="spellStart"/>
      <w:r>
        <w:t>soumis</w:t>
      </w:r>
      <w:proofErr w:type="spellEnd"/>
      <w:r>
        <w:t xml:space="preserve">-à </w:t>
      </w:r>
      <w:proofErr w:type="spellStart"/>
      <w:r>
        <w:t>paraître</w:t>
      </w:r>
      <w:proofErr w:type="spellEnd"/>
      <w:r>
        <w:t>).</w:t>
      </w:r>
    </w:p>
    <w:p w14:paraId="6B47B4BA" w14:textId="38ED279A" w:rsidR="001663C8" w:rsidRPr="00CE20D0" w:rsidRDefault="001663C8" w:rsidP="00E3698B">
      <w:pPr>
        <w:spacing w:after="120"/>
        <w:ind w:left="567" w:hanging="567"/>
        <w:jc w:val="both"/>
      </w:pPr>
    </w:p>
    <w:p w14:paraId="0305A2AF" w14:textId="77777777" w:rsidR="00E3698B" w:rsidRPr="00CE20D0" w:rsidRDefault="00E3698B" w:rsidP="001663C8">
      <w:pPr>
        <w:spacing w:after="120"/>
        <w:ind w:left="284" w:hanging="284"/>
        <w:jc w:val="both"/>
      </w:pPr>
    </w:p>
    <w:p w14:paraId="3F537945" w14:textId="1CC24911" w:rsidR="00E3698B" w:rsidRDefault="00FC3741" w:rsidP="00E3698B">
      <w:pPr>
        <w:pStyle w:val="Corpsdetexte"/>
        <w:pBdr>
          <w:bottom w:val="single" w:sz="4" w:space="1" w:color="auto"/>
        </w:pBdr>
        <w:rPr>
          <w:b/>
          <w:bCs/>
          <w:color w:val="001F5F"/>
        </w:rPr>
      </w:pPr>
      <w:r>
        <w:rPr>
          <w:b/>
          <w:bCs/>
          <w:color w:val="001F5F"/>
        </w:rPr>
        <w:t>AUTRES</w:t>
      </w:r>
    </w:p>
    <w:p w14:paraId="0060125A" w14:textId="77777777" w:rsidR="00E3698B" w:rsidRDefault="00E3698B" w:rsidP="00E3698B">
      <w:pPr>
        <w:pStyle w:val="Corpsdetexte"/>
        <w:rPr>
          <w:b/>
          <w:bCs/>
          <w:color w:val="001F5F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E3698B" w:rsidRPr="009131F6" w14:paraId="5F479549" w14:textId="77777777" w:rsidTr="008036C3">
        <w:tc>
          <w:tcPr>
            <w:tcW w:w="1980" w:type="dxa"/>
          </w:tcPr>
          <w:p w14:paraId="00ACC8B6" w14:textId="2B58A64F" w:rsidR="00E3698B" w:rsidRPr="00CA6E56" w:rsidRDefault="00E3698B" w:rsidP="008036C3">
            <w:pPr>
              <w:pStyle w:val="Corpsdetexte"/>
              <w:ind w:left="116"/>
            </w:pPr>
            <w:proofErr w:type="spellStart"/>
            <w:r w:rsidRPr="00CA6E56">
              <w:rPr>
                <w:color w:val="001F5F"/>
              </w:rPr>
              <w:t>Langu</w:t>
            </w:r>
            <w:r w:rsidR="003325A9">
              <w:rPr>
                <w:color w:val="001F5F"/>
              </w:rPr>
              <w:t>es</w:t>
            </w:r>
            <w:proofErr w:type="spellEnd"/>
          </w:p>
          <w:p w14:paraId="7F9CA291" w14:textId="77777777" w:rsidR="00E3698B" w:rsidRDefault="00E3698B" w:rsidP="008036C3">
            <w:pPr>
              <w:pStyle w:val="Corpsdetexte"/>
              <w:rPr>
                <w:b/>
                <w:bCs/>
                <w:color w:val="001F5F"/>
              </w:rPr>
            </w:pPr>
          </w:p>
        </w:tc>
        <w:tc>
          <w:tcPr>
            <w:tcW w:w="7082" w:type="dxa"/>
          </w:tcPr>
          <w:p w14:paraId="78BF9818" w14:textId="77777777" w:rsidR="009131F6" w:rsidRDefault="00E3698B" w:rsidP="008036C3">
            <w:pPr>
              <w:pStyle w:val="Corpsdetexte"/>
              <w:tabs>
                <w:tab w:val="left" w:pos="2835"/>
              </w:tabs>
              <w:ind w:left="116" w:right="3427"/>
              <w:rPr>
                <w:lang w:val="fr-FR"/>
              </w:rPr>
            </w:pPr>
            <w:r w:rsidRPr="003325A9">
              <w:rPr>
                <w:lang w:val="fr-FR"/>
              </w:rPr>
              <w:t>Bilingu</w:t>
            </w:r>
            <w:r w:rsidR="003325A9" w:rsidRPr="003325A9">
              <w:rPr>
                <w:lang w:val="fr-FR"/>
              </w:rPr>
              <w:t>e français-espagnol</w:t>
            </w:r>
            <w:r w:rsidRPr="003325A9">
              <w:rPr>
                <w:lang w:val="fr-FR"/>
              </w:rPr>
              <w:t xml:space="preserve">. </w:t>
            </w:r>
          </w:p>
          <w:p w14:paraId="7A5ADB44" w14:textId="77777777" w:rsidR="009131F6" w:rsidRDefault="009131F6" w:rsidP="008036C3">
            <w:pPr>
              <w:pStyle w:val="Corpsdetexte"/>
              <w:tabs>
                <w:tab w:val="left" w:pos="2835"/>
              </w:tabs>
              <w:ind w:left="116" w:right="3427"/>
            </w:pPr>
            <w:proofErr w:type="spellStart"/>
            <w:r w:rsidRPr="009131F6">
              <w:t>Maîtrise</w:t>
            </w:r>
            <w:proofErr w:type="spellEnd"/>
            <w:r w:rsidR="003325A9" w:rsidRPr="009131F6">
              <w:t xml:space="preserve"> </w:t>
            </w:r>
            <w:proofErr w:type="spellStart"/>
            <w:r w:rsidR="003325A9" w:rsidRPr="009131F6">
              <w:t>académique</w:t>
            </w:r>
            <w:proofErr w:type="spellEnd"/>
            <w:r w:rsidR="003325A9" w:rsidRPr="009131F6">
              <w:t xml:space="preserve"> du </w:t>
            </w:r>
            <w:proofErr w:type="spellStart"/>
            <w:r w:rsidR="003325A9" w:rsidRPr="009131F6">
              <w:t>pali</w:t>
            </w:r>
            <w:proofErr w:type="spellEnd"/>
            <w:r w:rsidR="00E3698B" w:rsidRPr="009131F6">
              <w:t xml:space="preserve">. </w:t>
            </w:r>
          </w:p>
          <w:p w14:paraId="6EBB0DD9" w14:textId="77777777" w:rsidR="009131F6" w:rsidRDefault="009131F6" w:rsidP="008036C3">
            <w:pPr>
              <w:pStyle w:val="Corpsdetexte"/>
              <w:tabs>
                <w:tab w:val="left" w:pos="2835"/>
              </w:tabs>
              <w:ind w:left="116" w:right="3427"/>
            </w:pPr>
            <w:proofErr w:type="spellStart"/>
            <w:r>
              <w:t>Anglais</w:t>
            </w:r>
            <w:proofErr w:type="spellEnd"/>
            <w:r>
              <w:t xml:space="preserve"> (</w:t>
            </w:r>
            <w:proofErr w:type="spellStart"/>
            <w:r>
              <w:t>parlé</w:t>
            </w:r>
            <w:proofErr w:type="spellEnd"/>
            <w:r>
              <w:t xml:space="preserve">, </w:t>
            </w:r>
            <w:proofErr w:type="spellStart"/>
            <w:r>
              <w:t>écrit</w:t>
            </w:r>
            <w:proofErr w:type="spellEnd"/>
            <w:r>
              <w:t>)</w:t>
            </w:r>
            <w:r w:rsidR="00E3698B">
              <w:t xml:space="preserve">. </w:t>
            </w:r>
          </w:p>
          <w:p w14:paraId="37158295" w14:textId="4CA8E290" w:rsidR="00E3698B" w:rsidRPr="009131F6" w:rsidRDefault="009131F6" w:rsidP="008036C3">
            <w:pPr>
              <w:pStyle w:val="Corpsdetexte"/>
              <w:tabs>
                <w:tab w:val="left" w:pos="2835"/>
              </w:tabs>
              <w:ind w:left="116" w:right="3427"/>
              <w:rPr>
                <w:lang w:val="fr-FR"/>
              </w:rPr>
            </w:pPr>
            <w:r w:rsidRPr="009131F6">
              <w:rPr>
                <w:lang w:val="fr-FR"/>
              </w:rPr>
              <w:t>Bases de thaï, de birman et de khmer</w:t>
            </w:r>
            <w:r w:rsidR="00E3698B" w:rsidRPr="009131F6">
              <w:rPr>
                <w:lang w:val="fr-FR"/>
              </w:rPr>
              <w:t>.</w:t>
            </w:r>
          </w:p>
          <w:p w14:paraId="4F3F6E90" w14:textId="77777777" w:rsidR="00E3698B" w:rsidRPr="009131F6" w:rsidRDefault="00E3698B" w:rsidP="008036C3">
            <w:pPr>
              <w:pStyle w:val="Corpsdetexte"/>
              <w:rPr>
                <w:sz w:val="24"/>
                <w:lang w:val="fr-FR"/>
              </w:rPr>
            </w:pPr>
          </w:p>
          <w:p w14:paraId="4F815B62" w14:textId="49018FBF" w:rsidR="00E3698B" w:rsidRPr="009131F6" w:rsidRDefault="009131F6" w:rsidP="008036C3">
            <w:pPr>
              <w:spacing w:before="1"/>
              <w:ind w:left="116"/>
              <w:rPr>
                <w:lang w:val="fr-FR"/>
              </w:rPr>
            </w:pPr>
            <w:r w:rsidRPr="009131F6">
              <w:rPr>
                <w:lang w:val="fr-FR"/>
              </w:rPr>
              <w:t xml:space="preserve">Très bonne maîtrise de la lecture des </w:t>
            </w:r>
            <w:r>
              <w:rPr>
                <w:lang w:val="fr-FR"/>
              </w:rPr>
              <w:t>diverses écritures servant à noter le pali: k</w:t>
            </w:r>
            <w:r w:rsidR="00E3698B" w:rsidRPr="009131F6">
              <w:rPr>
                <w:lang w:val="fr-FR"/>
              </w:rPr>
              <w:t>hm</w:t>
            </w:r>
            <w:r>
              <w:rPr>
                <w:lang w:val="fr-FR"/>
              </w:rPr>
              <w:t>ère</w:t>
            </w:r>
            <w:r w:rsidR="00E3698B" w:rsidRPr="009131F6">
              <w:rPr>
                <w:lang w:val="fr-FR"/>
              </w:rPr>
              <w:t xml:space="preserve"> </w:t>
            </w:r>
            <w:r w:rsidR="00FC3741">
              <w:rPr>
                <w:lang w:val="fr-FR"/>
              </w:rPr>
              <w:t>(</w:t>
            </w:r>
            <w:r w:rsidR="00E3698B" w:rsidRPr="009131F6">
              <w:rPr>
                <w:i/>
                <w:lang w:val="fr-FR"/>
              </w:rPr>
              <w:t xml:space="preserve">khom, </w:t>
            </w:r>
            <w:proofErr w:type="spellStart"/>
            <w:r w:rsidR="00E3698B" w:rsidRPr="009131F6">
              <w:rPr>
                <w:i/>
                <w:lang w:val="fr-FR"/>
              </w:rPr>
              <w:t>jrien</w:t>
            </w:r>
            <w:proofErr w:type="spellEnd"/>
            <w:r w:rsidR="00E3698B" w:rsidRPr="009131F6">
              <w:rPr>
                <w:i/>
                <w:lang w:val="fr-FR"/>
              </w:rPr>
              <w:t xml:space="preserve">, </w:t>
            </w:r>
            <w:proofErr w:type="spellStart"/>
            <w:r w:rsidR="00E3698B" w:rsidRPr="009131F6">
              <w:rPr>
                <w:i/>
                <w:lang w:val="fr-FR"/>
              </w:rPr>
              <w:t>mūl</w:t>
            </w:r>
            <w:proofErr w:type="spellEnd"/>
            <w:r w:rsidR="00FC3741">
              <w:rPr>
                <w:iCs/>
                <w:lang w:val="fr-FR"/>
              </w:rPr>
              <w:t>)</w:t>
            </w:r>
            <w:r w:rsidR="00E3698B" w:rsidRPr="009131F6">
              <w:rPr>
                <w:lang w:val="fr-FR"/>
              </w:rPr>
              <w:t xml:space="preserve">, </w:t>
            </w:r>
            <w:r>
              <w:rPr>
                <w:lang w:val="fr-FR"/>
              </w:rPr>
              <w:t>birmane, cinghalaise, tha</w:t>
            </w:r>
            <w:r w:rsidR="00FC3741">
              <w:rPr>
                <w:lang w:val="fr-FR"/>
              </w:rPr>
              <w:t>ï</w:t>
            </w:r>
            <w:r>
              <w:rPr>
                <w:lang w:val="fr-FR"/>
              </w:rPr>
              <w:t>, tham</w:t>
            </w:r>
            <w:r w:rsidR="00E3698B" w:rsidRPr="009131F6">
              <w:rPr>
                <w:lang w:val="fr-FR"/>
              </w:rPr>
              <w:t>.</w:t>
            </w:r>
          </w:p>
          <w:p w14:paraId="309BACF9" w14:textId="77777777" w:rsidR="00E3698B" w:rsidRPr="009131F6" w:rsidRDefault="00E3698B" w:rsidP="008036C3">
            <w:pPr>
              <w:pStyle w:val="Corpsdetexte"/>
              <w:rPr>
                <w:b/>
                <w:bCs/>
                <w:color w:val="001F5F"/>
                <w:lang w:val="fr-FR"/>
              </w:rPr>
            </w:pPr>
          </w:p>
        </w:tc>
      </w:tr>
    </w:tbl>
    <w:p w14:paraId="160F29B7" w14:textId="77777777" w:rsidR="001663C8" w:rsidRPr="009131F6" w:rsidRDefault="001663C8" w:rsidP="001663C8">
      <w:pPr>
        <w:pStyle w:val="Corpsdetexte"/>
        <w:rPr>
          <w:b/>
          <w:bCs/>
          <w:color w:val="001F5F"/>
          <w:lang w:val="fr-FR"/>
        </w:rPr>
      </w:pPr>
    </w:p>
    <w:sectPr w:rsidR="001663C8" w:rsidRPr="0091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FD41" w14:textId="77777777" w:rsidR="00147BCB" w:rsidRDefault="00147BCB" w:rsidP="00883AF0">
      <w:r>
        <w:separator/>
      </w:r>
    </w:p>
  </w:endnote>
  <w:endnote w:type="continuationSeparator" w:id="0">
    <w:p w14:paraId="22F93761" w14:textId="77777777" w:rsidR="00147BCB" w:rsidRDefault="00147BCB" w:rsidP="0088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ndhari Unicode">
    <w:panose1 w:val="020B0604020202020204"/>
    <w:charset w:val="00"/>
    <w:family w:val="auto"/>
    <w:pitch w:val="variable"/>
    <w:sig w:usb0="E10002FF" w:usb1="5001E0FB" w:usb2="00000000" w:usb3="00000000" w:csb0="8001019F" w:csb1="00000000"/>
  </w:font>
  <w:font w:name="LinLibertineO-Identity-H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D0F9" w14:textId="77777777" w:rsidR="00147BCB" w:rsidRDefault="00147BCB" w:rsidP="00883AF0">
      <w:r>
        <w:separator/>
      </w:r>
    </w:p>
  </w:footnote>
  <w:footnote w:type="continuationSeparator" w:id="0">
    <w:p w14:paraId="5B1D3A6C" w14:textId="77777777" w:rsidR="00147BCB" w:rsidRDefault="00147BCB" w:rsidP="00883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55D66"/>
    <w:multiLevelType w:val="hybridMultilevel"/>
    <w:tmpl w:val="4F9A3482"/>
    <w:lvl w:ilvl="0" w:tplc="E6C47E9A">
      <w:numFmt w:val="bullet"/>
      <w:lvlText w:val="-"/>
      <w:lvlJc w:val="left"/>
      <w:pPr>
        <w:ind w:left="306" w:hanging="1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/>
      </w:rPr>
    </w:lvl>
    <w:lvl w:ilvl="1" w:tplc="31B0A5C0">
      <w:numFmt w:val="bullet"/>
      <w:lvlText w:val="•"/>
      <w:lvlJc w:val="left"/>
      <w:pPr>
        <w:ind w:left="1103" w:hanging="108"/>
      </w:pPr>
      <w:rPr>
        <w:rFonts w:hint="default"/>
      </w:rPr>
    </w:lvl>
    <w:lvl w:ilvl="2" w:tplc="2A0C84AE">
      <w:numFmt w:val="bullet"/>
      <w:lvlText w:val="•"/>
      <w:lvlJc w:val="left"/>
      <w:pPr>
        <w:ind w:left="1906" w:hanging="108"/>
      </w:pPr>
      <w:rPr>
        <w:rFonts w:hint="default"/>
      </w:rPr>
    </w:lvl>
    <w:lvl w:ilvl="3" w:tplc="AC4EB3B6">
      <w:numFmt w:val="bullet"/>
      <w:lvlText w:val="•"/>
      <w:lvlJc w:val="left"/>
      <w:pPr>
        <w:ind w:left="2710" w:hanging="108"/>
      </w:pPr>
      <w:rPr>
        <w:rFonts w:hint="default"/>
      </w:rPr>
    </w:lvl>
    <w:lvl w:ilvl="4" w:tplc="E8686E94">
      <w:numFmt w:val="bullet"/>
      <w:lvlText w:val="•"/>
      <w:lvlJc w:val="left"/>
      <w:pPr>
        <w:ind w:left="3513" w:hanging="108"/>
      </w:pPr>
      <w:rPr>
        <w:rFonts w:hint="default"/>
      </w:rPr>
    </w:lvl>
    <w:lvl w:ilvl="5" w:tplc="A524D63E">
      <w:numFmt w:val="bullet"/>
      <w:lvlText w:val="•"/>
      <w:lvlJc w:val="left"/>
      <w:pPr>
        <w:ind w:left="4317" w:hanging="108"/>
      </w:pPr>
      <w:rPr>
        <w:rFonts w:hint="default"/>
      </w:rPr>
    </w:lvl>
    <w:lvl w:ilvl="6" w:tplc="89F29400">
      <w:numFmt w:val="bullet"/>
      <w:lvlText w:val="•"/>
      <w:lvlJc w:val="left"/>
      <w:pPr>
        <w:ind w:left="5120" w:hanging="108"/>
      </w:pPr>
      <w:rPr>
        <w:rFonts w:hint="default"/>
      </w:rPr>
    </w:lvl>
    <w:lvl w:ilvl="7" w:tplc="50D43426">
      <w:numFmt w:val="bullet"/>
      <w:lvlText w:val="•"/>
      <w:lvlJc w:val="left"/>
      <w:pPr>
        <w:ind w:left="5924" w:hanging="108"/>
      </w:pPr>
      <w:rPr>
        <w:rFonts w:hint="default"/>
      </w:rPr>
    </w:lvl>
    <w:lvl w:ilvl="8" w:tplc="E236C284">
      <w:numFmt w:val="bullet"/>
      <w:lvlText w:val="•"/>
      <w:lvlJc w:val="left"/>
      <w:pPr>
        <w:ind w:left="6727" w:hanging="108"/>
      </w:pPr>
      <w:rPr>
        <w:rFonts w:hint="default"/>
      </w:rPr>
    </w:lvl>
  </w:abstractNum>
  <w:num w:numId="1" w16cid:durableId="38714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C0NDcxNTYxNjc2MDJX0lEKTi0uzszPAykwrgUAZE3XAiwAAAA="/>
  </w:docVars>
  <w:rsids>
    <w:rsidRoot w:val="00810E6B"/>
    <w:rsid w:val="000A3D0F"/>
    <w:rsid w:val="000C7198"/>
    <w:rsid w:val="00115D52"/>
    <w:rsid w:val="00147BCB"/>
    <w:rsid w:val="001663C8"/>
    <w:rsid w:val="00264F77"/>
    <w:rsid w:val="003325A9"/>
    <w:rsid w:val="003D14D9"/>
    <w:rsid w:val="0047704A"/>
    <w:rsid w:val="00480698"/>
    <w:rsid w:val="004E0C7F"/>
    <w:rsid w:val="004E2BB5"/>
    <w:rsid w:val="00662E1D"/>
    <w:rsid w:val="006F2632"/>
    <w:rsid w:val="0073730E"/>
    <w:rsid w:val="00746C07"/>
    <w:rsid w:val="0075000D"/>
    <w:rsid w:val="0076393F"/>
    <w:rsid w:val="007C2F56"/>
    <w:rsid w:val="007F1CE3"/>
    <w:rsid w:val="00810E6B"/>
    <w:rsid w:val="00883AF0"/>
    <w:rsid w:val="008908C8"/>
    <w:rsid w:val="009131F6"/>
    <w:rsid w:val="009B349F"/>
    <w:rsid w:val="00A16C8D"/>
    <w:rsid w:val="00A65D47"/>
    <w:rsid w:val="00C07330"/>
    <w:rsid w:val="00C240FB"/>
    <w:rsid w:val="00CE20D0"/>
    <w:rsid w:val="00D139F6"/>
    <w:rsid w:val="00D627CA"/>
    <w:rsid w:val="00DC404F"/>
    <w:rsid w:val="00E3698B"/>
    <w:rsid w:val="00F643BC"/>
    <w:rsid w:val="00FC3741"/>
    <w:rsid w:val="00F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BC66"/>
  <w15:chartTrackingRefBased/>
  <w15:docId w15:val="{E8EB2223-F459-481B-8D29-DA6E39CB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fr-FR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0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10E6B"/>
  </w:style>
  <w:style w:type="character" w:customStyle="1" w:styleId="CorpsdetexteCar">
    <w:name w:val="Corps de texte Car"/>
    <w:basedOn w:val="Policepardfaut"/>
    <w:link w:val="Corpsdetexte"/>
    <w:uiPriority w:val="1"/>
    <w:rsid w:val="00810E6B"/>
    <w:rPr>
      <w:rFonts w:ascii="Times New Roman" w:eastAsia="Times New Roman" w:hAnsi="Times New Roman" w:cs="Times New Roman"/>
      <w:szCs w:val="22"/>
      <w:lang w:val="en-US" w:bidi="ar-SA"/>
    </w:rPr>
  </w:style>
  <w:style w:type="paragraph" w:customStyle="1" w:styleId="Titre11">
    <w:name w:val="Titre 11"/>
    <w:basedOn w:val="Normal"/>
    <w:uiPriority w:val="1"/>
    <w:qFormat/>
    <w:rsid w:val="00810E6B"/>
    <w:pPr>
      <w:ind w:left="152"/>
      <w:outlineLvl w:val="1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810E6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1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264F77"/>
    <w:pPr>
      <w:ind w:left="306" w:hanging="154"/>
    </w:pPr>
  </w:style>
  <w:style w:type="paragraph" w:styleId="En-tte">
    <w:name w:val="header"/>
    <w:basedOn w:val="Normal"/>
    <w:link w:val="En-tteCar"/>
    <w:uiPriority w:val="99"/>
    <w:unhideWhenUsed/>
    <w:rsid w:val="00883A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AF0"/>
    <w:rPr>
      <w:rFonts w:ascii="Times New Roman" w:eastAsia="Times New Roman" w:hAnsi="Times New Roman" w:cs="Times New Roman"/>
      <w:szCs w:val="22"/>
      <w:lang w:val="en-US" w:bidi="ar-SA"/>
    </w:rPr>
  </w:style>
  <w:style w:type="paragraph" w:styleId="Pieddepage">
    <w:name w:val="footer"/>
    <w:basedOn w:val="Normal"/>
    <w:link w:val="PieddepageCar"/>
    <w:uiPriority w:val="99"/>
    <w:unhideWhenUsed/>
    <w:rsid w:val="00883A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3AF0"/>
    <w:rPr>
      <w:rFonts w:ascii="Times New Roman" w:eastAsia="Times New Roman" w:hAnsi="Times New Roman" w:cs="Times New Roman"/>
      <w:szCs w:val="22"/>
      <w:lang w:val="en-US" w:bidi="ar-SA"/>
    </w:rPr>
  </w:style>
  <w:style w:type="character" w:customStyle="1" w:styleId="apple-converted-space">
    <w:name w:val="apple-converted-space"/>
    <w:basedOn w:val="Policepardfaut"/>
    <w:rsid w:val="0089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ierschnake@g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Schnake</dc:creator>
  <cp:keywords/>
  <dc:description/>
  <cp:lastModifiedBy>Javier Schnake</cp:lastModifiedBy>
  <cp:revision>3</cp:revision>
  <dcterms:created xsi:type="dcterms:W3CDTF">2024-07-02T09:01:00Z</dcterms:created>
  <dcterms:modified xsi:type="dcterms:W3CDTF">2024-07-02T09:02:00Z</dcterms:modified>
</cp:coreProperties>
</file>